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70C" w:rsidRDefault="00CB570C" w:rsidP="00EB2805">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Согласовано»                                                     «Согласовано»                                                                                                    «Утверждено»</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Руководитель МО                                            Заместитель директора                                                                                     Директор школы</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по учебной работе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_____/____Костина В.Н.|                               ___/___Исаева И.В./                                                                               ______/ Локтев Д.А. /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Ф.И.О                                                                </w:t>
      </w:r>
      <w:proofErr w:type="spellStart"/>
      <w:r w:rsidRPr="00CB570C">
        <w:rPr>
          <w:rFonts w:ascii="Times New Roman" w:hAnsi="Times New Roman" w:cs="Times New Roman"/>
          <w:sz w:val="24"/>
          <w:szCs w:val="24"/>
        </w:rPr>
        <w:t>Ф.И.О</w:t>
      </w:r>
      <w:proofErr w:type="spellEnd"/>
      <w:r w:rsidRPr="00CB570C">
        <w:rPr>
          <w:rFonts w:ascii="Times New Roman" w:hAnsi="Times New Roman" w:cs="Times New Roman"/>
          <w:sz w:val="24"/>
          <w:szCs w:val="24"/>
        </w:rPr>
        <w:t>.                                                                                                    Ф.И.О.</w:t>
      </w: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Протокол №1___ </w:t>
      </w:r>
      <w:proofErr w:type="gramStart"/>
      <w:r w:rsidRPr="00CB570C">
        <w:rPr>
          <w:rFonts w:ascii="Times New Roman" w:hAnsi="Times New Roman" w:cs="Times New Roman"/>
          <w:sz w:val="24"/>
          <w:szCs w:val="24"/>
        </w:rPr>
        <w:t>от</w:t>
      </w:r>
      <w:proofErr w:type="gramEnd"/>
      <w:r w:rsidRPr="00CB570C">
        <w:rPr>
          <w:rFonts w:ascii="Times New Roman" w:hAnsi="Times New Roman" w:cs="Times New Roman"/>
          <w:sz w:val="24"/>
          <w:szCs w:val="24"/>
        </w:rPr>
        <w:t xml:space="preserve">                                                                                                                                                                Приказ № 76      от</w:t>
      </w:r>
    </w:p>
    <w:p w:rsidR="00CB570C" w:rsidRPr="00CB570C" w:rsidRDefault="00CB570C" w:rsidP="00CB570C">
      <w:pPr>
        <w:rPr>
          <w:rFonts w:ascii="Times New Roman" w:hAnsi="Times New Roman" w:cs="Times New Roman"/>
          <w:sz w:val="24"/>
          <w:szCs w:val="24"/>
        </w:rPr>
      </w:pPr>
      <w:r>
        <w:rPr>
          <w:rFonts w:ascii="Times New Roman" w:hAnsi="Times New Roman" w:cs="Times New Roman"/>
          <w:sz w:val="24"/>
          <w:szCs w:val="24"/>
        </w:rPr>
        <w:t>«__27_»   августа           2014</w:t>
      </w:r>
      <w:r w:rsidRPr="00CB570C">
        <w:rPr>
          <w:rFonts w:ascii="Times New Roman" w:hAnsi="Times New Roman" w:cs="Times New Roman"/>
          <w:sz w:val="24"/>
          <w:szCs w:val="24"/>
        </w:rPr>
        <w:t xml:space="preserve">г.                        </w:t>
      </w:r>
      <w:r>
        <w:rPr>
          <w:rFonts w:ascii="Times New Roman" w:hAnsi="Times New Roman" w:cs="Times New Roman"/>
          <w:sz w:val="24"/>
          <w:szCs w:val="24"/>
        </w:rPr>
        <w:t xml:space="preserve">             «___» _________2014</w:t>
      </w:r>
      <w:r w:rsidRPr="00CB570C">
        <w:rPr>
          <w:rFonts w:ascii="Times New Roman" w:hAnsi="Times New Roman" w:cs="Times New Roman"/>
          <w:sz w:val="24"/>
          <w:szCs w:val="24"/>
        </w:rPr>
        <w:t xml:space="preserve">г.                                                                 </w:t>
      </w:r>
      <w:r>
        <w:rPr>
          <w:rFonts w:ascii="Times New Roman" w:hAnsi="Times New Roman" w:cs="Times New Roman"/>
          <w:sz w:val="24"/>
          <w:szCs w:val="24"/>
        </w:rPr>
        <w:t xml:space="preserve">              «31» августа  2014</w:t>
      </w:r>
      <w:r w:rsidRPr="00CB570C">
        <w:rPr>
          <w:rFonts w:ascii="Times New Roman" w:hAnsi="Times New Roman" w:cs="Times New Roman"/>
          <w:sz w:val="24"/>
          <w:szCs w:val="24"/>
        </w:rPr>
        <w:t>г.</w:t>
      </w: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Рабочая программа</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элективного учебного пред</w:t>
      </w:r>
      <w:r>
        <w:rPr>
          <w:rFonts w:ascii="Times New Roman" w:hAnsi="Times New Roman" w:cs="Times New Roman"/>
          <w:sz w:val="24"/>
          <w:szCs w:val="24"/>
        </w:rPr>
        <w:t xml:space="preserve">мета «Многообразие органического мира » в 11 </w:t>
      </w:r>
      <w:r w:rsidRPr="00CB570C">
        <w:rPr>
          <w:rFonts w:ascii="Times New Roman" w:hAnsi="Times New Roman" w:cs="Times New Roman"/>
          <w:sz w:val="24"/>
          <w:szCs w:val="24"/>
        </w:rPr>
        <w:t>классе</w:t>
      </w: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МБОУ «</w:t>
      </w:r>
      <w:proofErr w:type="spellStart"/>
      <w:r w:rsidRPr="00CB570C">
        <w:rPr>
          <w:rFonts w:ascii="Times New Roman" w:hAnsi="Times New Roman" w:cs="Times New Roman"/>
          <w:sz w:val="24"/>
          <w:szCs w:val="24"/>
        </w:rPr>
        <w:t>Кошкинская</w:t>
      </w:r>
      <w:proofErr w:type="spellEnd"/>
      <w:r w:rsidRPr="00CB570C">
        <w:rPr>
          <w:rFonts w:ascii="Times New Roman" w:hAnsi="Times New Roman" w:cs="Times New Roman"/>
          <w:sz w:val="24"/>
          <w:szCs w:val="24"/>
        </w:rPr>
        <w:t xml:space="preserve"> средняя общеобразовательная школа»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roofErr w:type="spellStart"/>
      <w:r w:rsidRPr="00CB570C">
        <w:rPr>
          <w:rFonts w:ascii="Times New Roman" w:hAnsi="Times New Roman" w:cs="Times New Roman"/>
          <w:sz w:val="24"/>
          <w:szCs w:val="24"/>
        </w:rPr>
        <w:t>Алькеевского</w:t>
      </w:r>
      <w:proofErr w:type="spellEnd"/>
      <w:r w:rsidRPr="00CB570C">
        <w:rPr>
          <w:rFonts w:ascii="Times New Roman" w:hAnsi="Times New Roman" w:cs="Times New Roman"/>
          <w:sz w:val="24"/>
          <w:szCs w:val="24"/>
        </w:rPr>
        <w:t xml:space="preserve"> МР РТ</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lastRenderedPageBreak/>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Составитель:</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Костина В.Н.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учитель    географии, биологии, химии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Рассмотрено на заседании педагогического совета</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протокол  № 1 </w:t>
      </w:r>
      <w:r w:rsidR="00044AFD">
        <w:rPr>
          <w:rFonts w:ascii="Times New Roman" w:hAnsi="Times New Roman" w:cs="Times New Roman"/>
          <w:sz w:val="24"/>
          <w:szCs w:val="24"/>
        </w:rPr>
        <w:t xml:space="preserve">  от   «_31_»     августа   2014– 2015</w:t>
      </w:r>
      <w:r w:rsidRPr="00CB570C">
        <w:rPr>
          <w:rFonts w:ascii="Times New Roman" w:hAnsi="Times New Roman" w:cs="Times New Roman"/>
          <w:sz w:val="24"/>
          <w:szCs w:val="24"/>
        </w:rPr>
        <w:t xml:space="preserve"> учебный год.</w:t>
      </w:r>
    </w:p>
    <w:p w:rsidR="00CB570C" w:rsidRPr="00CB570C" w:rsidRDefault="00CB570C" w:rsidP="00CB570C">
      <w:pPr>
        <w:rPr>
          <w:rFonts w:ascii="Times New Roman" w:hAnsi="Times New Roman" w:cs="Times New Roman"/>
          <w:sz w:val="24"/>
          <w:szCs w:val="24"/>
        </w:rPr>
      </w:pPr>
    </w:p>
    <w:p w:rsidR="00CB570C" w:rsidRDefault="00CB570C" w:rsidP="00EB2805">
      <w:pPr>
        <w:rPr>
          <w:rFonts w:ascii="Times New Roman" w:hAnsi="Times New Roman" w:cs="Times New Roman"/>
          <w:sz w:val="24"/>
          <w:szCs w:val="24"/>
        </w:rPr>
      </w:pPr>
    </w:p>
    <w:p w:rsidR="00CB570C" w:rsidRDefault="00CB570C" w:rsidP="00EB2805">
      <w:pPr>
        <w:rPr>
          <w:rFonts w:ascii="Times New Roman" w:hAnsi="Times New Roman" w:cs="Times New Roman"/>
          <w:sz w:val="24"/>
          <w:szCs w:val="24"/>
        </w:rPr>
      </w:pPr>
    </w:p>
    <w:p w:rsidR="00CB570C" w:rsidRDefault="00CB570C" w:rsidP="00EB2805">
      <w:pPr>
        <w:rPr>
          <w:rFonts w:ascii="Times New Roman" w:hAnsi="Times New Roman" w:cs="Times New Roman"/>
          <w:sz w:val="24"/>
          <w:szCs w:val="24"/>
        </w:rPr>
      </w:pPr>
    </w:p>
    <w:p w:rsidR="00CB570C" w:rsidRDefault="00CB570C" w:rsidP="00EB2805">
      <w:pPr>
        <w:rPr>
          <w:rFonts w:ascii="Times New Roman" w:hAnsi="Times New Roman" w:cs="Times New Roman"/>
          <w:sz w:val="24"/>
          <w:szCs w:val="24"/>
        </w:rPr>
      </w:pPr>
    </w:p>
    <w:p w:rsidR="00CB570C" w:rsidRDefault="00CB570C" w:rsidP="00EB2805">
      <w:pPr>
        <w:rPr>
          <w:rFonts w:ascii="Times New Roman" w:hAnsi="Times New Roman" w:cs="Times New Roman"/>
          <w:sz w:val="24"/>
          <w:szCs w:val="24"/>
        </w:rPr>
      </w:pPr>
    </w:p>
    <w:p w:rsidR="00CB570C" w:rsidRDefault="00CB570C" w:rsidP="00CB570C">
      <w:pPr>
        <w:rPr>
          <w:rFonts w:ascii="Times New Roman" w:hAnsi="Times New Roman" w:cs="Times New Roman"/>
          <w:sz w:val="24"/>
          <w:szCs w:val="24"/>
        </w:rPr>
      </w:pPr>
    </w:p>
    <w:p w:rsidR="00CB570C" w:rsidRDefault="00CB570C" w:rsidP="00CB570C">
      <w:pPr>
        <w:rPr>
          <w:rFonts w:ascii="Times New Roman" w:hAnsi="Times New Roman" w:cs="Times New Roman"/>
          <w:sz w:val="24"/>
          <w:szCs w:val="24"/>
        </w:rPr>
      </w:pPr>
    </w:p>
    <w:p w:rsidR="00CB570C" w:rsidRPr="009C4001" w:rsidRDefault="00CB570C" w:rsidP="00CB570C">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9C4001">
        <w:rPr>
          <w:rFonts w:ascii="Times New Roman" w:hAnsi="Times New Roman" w:cs="Times New Roman"/>
          <w:b/>
          <w:sz w:val="24"/>
          <w:szCs w:val="24"/>
        </w:rPr>
        <w:t>Пояснительная записка</w:t>
      </w:r>
    </w:p>
    <w:p w:rsidR="00D408B9" w:rsidRPr="00CB570C" w:rsidRDefault="00D408B9" w:rsidP="00CB570C">
      <w:pPr>
        <w:rPr>
          <w:rFonts w:ascii="Times New Roman" w:hAnsi="Times New Roman" w:cs="Times New Roman"/>
          <w:sz w:val="24"/>
          <w:szCs w:val="24"/>
        </w:rPr>
      </w:pPr>
      <w:proofErr w:type="gramStart"/>
      <w:r w:rsidRPr="00D408B9">
        <w:rPr>
          <w:rFonts w:ascii="Times New Roman" w:hAnsi="Times New Roman" w:cs="Times New Roman"/>
          <w:sz w:val="24"/>
          <w:szCs w:val="24"/>
        </w:rPr>
        <w:t>Элективн</w:t>
      </w:r>
      <w:r>
        <w:rPr>
          <w:rFonts w:ascii="Times New Roman" w:hAnsi="Times New Roman" w:cs="Times New Roman"/>
          <w:sz w:val="24"/>
          <w:szCs w:val="24"/>
        </w:rPr>
        <w:t>ый учебный предмет  Многообразие органического мира»   в 11</w:t>
      </w:r>
      <w:r w:rsidR="009C4001">
        <w:rPr>
          <w:rFonts w:ascii="Times New Roman" w:hAnsi="Times New Roman" w:cs="Times New Roman"/>
          <w:sz w:val="24"/>
          <w:szCs w:val="24"/>
        </w:rPr>
        <w:t xml:space="preserve"> классе составлен</w:t>
      </w:r>
      <w:bookmarkStart w:id="0" w:name="_GoBack"/>
      <w:bookmarkEnd w:id="0"/>
      <w:r w:rsidRPr="00D408B9">
        <w:rPr>
          <w:rFonts w:ascii="Times New Roman" w:hAnsi="Times New Roman" w:cs="Times New Roman"/>
          <w:sz w:val="24"/>
          <w:szCs w:val="24"/>
        </w:rPr>
        <w:t xml:space="preserve"> в соответствии с федеральным  компонентом государственного стандарта  основного общего образования, одобренным совместным решением коллегии Минобразования России и Президиума РАО от 23.12.2003 г . № 21/12  и утвержденным приказом </w:t>
      </w:r>
      <w:proofErr w:type="spellStart"/>
      <w:r w:rsidRPr="00D408B9">
        <w:rPr>
          <w:rFonts w:ascii="Times New Roman" w:hAnsi="Times New Roman" w:cs="Times New Roman"/>
          <w:sz w:val="24"/>
          <w:szCs w:val="24"/>
        </w:rPr>
        <w:t>Минобрнауки</w:t>
      </w:r>
      <w:proofErr w:type="spellEnd"/>
      <w:r w:rsidRPr="00D408B9">
        <w:rPr>
          <w:rFonts w:ascii="Times New Roman" w:hAnsi="Times New Roman" w:cs="Times New Roman"/>
          <w:sz w:val="24"/>
          <w:szCs w:val="24"/>
        </w:rPr>
        <w:t xml:space="preserve"> РФ от 05.03.2004 г. № 1089 и Примерной  программой основного общего образования (письмо Департамента государственной политики в образовании  </w:t>
      </w:r>
      <w:proofErr w:type="spellStart"/>
      <w:r w:rsidRPr="00D408B9">
        <w:rPr>
          <w:rFonts w:ascii="Times New Roman" w:hAnsi="Times New Roman" w:cs="Times New Roman"/>
          <w:sz w:val="24"/>
          <w:szCs w:val="24"/>
        </w:rPr>
        <w:t>Минобрнауки</w:t>
      </w:r>
      <w:proofErr w:type="spellEnd"/>
      <w:r w:rsidRPr="00D408B9">
        <w:rPr>
          <w:rFonts w:ascii="Times New Roman" w:hAnsi="Times New Roman" w:cs="Times New Roman"/>
          <w:sz w:val="24"/>
          <w:szCs w:val="24"/>
        </w:rPr>
        <w:t xml:space="preserve">  России от 07.07.2005г</w:t>
      </w:r>
      <w:proofErr w:type="gramEnd"/>
      <w:r w:rsidRPr="00D408B9">
        <w:rPr>
          <w:rFonts w:ascii="Times New Roman" w:hAnsi="Times New Roman" w:cs="Times New Roman"/>
          <w:sz w:val="24"/>
          <w:szCs w:val="24"/>
        </w:rPr>
        <w:t>. № 03-1263), региональным  Базисным учебным планом общеобразовательных  учреждений РТ,  утвержденный  приказом МО и Н РТ  № 4154/13 от 9</w:t>
      </w:r>
      <w:r w:rsidR="00D62EB6">
        <w:rPr>
          <w:rFonts w:ascii="Times New Roman" w:hAnsi="Times New Roman" w:cs="Times New Roman"/>
          <w:sz w:val="24"/>
          <w:szCs w:val="24"/>
        </w:rPr>
        <w:t xml:space="preserve">.07.2012 </w:t>
      </w:r>
      <w:r w:rsidRPr="00D408B9">
        <w:rPr>
          <w:rFonts w:ascii="Times New Roman" w:hAnsi="Times New Roman" w:cs="Times New Roman"/>
          <w:sz w:val="24"/>
          <w:szCs w:val="24"/>
        </w:rPr>
        <w:t>, реализующий программы начального общего и основного общего образования, учебным планом муниципального бюджетного общеобразовательного учреждения «</w:t>
      </w:r>
      <w:proofErr w:type="spellStart"/>
      <w:r w:rsidRPr="00D408B9">
        <w:rPr>
          <w:rFonts w:ascii="Times New Roman" w:hAnsi="Times New Roman" w:cs="Times New Roman"/>
          <w:sz w:val="24"/>
          <w:szCs w:val="24"/>
        </w:rPr>
        <w:t>Кошкинская</w:t>
      </w:r>
      <w:proofErr w:type="spellEnd"/>
      <w:r w:rsidRPr="00D408B9">
        <w:rPr>
          <w:rFonts w:ascii="Times New Roman" w:hAnsi="Times New Roman" w:cs="Times New Roman"/>
          <w:sz w:val="24"/>
          <w:szCs w:val="24"/>
        </w:rPr>
        <w:t xml:space="preserve"> СОШ»  </w:t>
      </w:r>
      <w:proofErr w:type="spellStart"/>
      <w:r w:rsidRPr="00D408B9">
        <w:rPr>
          <w:rFonts w:ascii="Times New Roman" w:hAnsi="Times New Roman" w:cs="Times New Roman"/>
          <w:sz w:val="24"/>
          <w:szCs w:val="24"/>
        </w:rPr>
        <w:t>Алькеевского</w:t>
      </w:r>
      <w:proofErr w:type="spellEnd"/>
      <w:r w:rsidRPr="00D408B9">
        <w:rPr>
          <w:rFonts w:ascii="Times New Roman" w:hAnsi="Times New Roman" w:cs="Times New Roman"/>
          <w:sz w:val="24"/>
          <w:szCs w:val="24"/>
        </w:rPr>
        <w:t xml:space="preserve"> района Республики Татарстан, утвержденный на заседании</w:t>
      </w:r>
      <w:r>
        <w:rPr>
          <w:rFonts w:ascii="Times New Roman" w:hAnsi="Times New Roman" w:cs="Times New Roman"/>
          <w:sz w:val="24"/>
          <w:szCs w:val="24"/>
        </w:rPr>
        <w:t xml:space="preserve"> педагогического совета школы</w:t>
      </w:r>
      <w:r w:rsidR="002209DD">
        <w:rPr>
          <w:rFonts w:ascii="Times New Roman" w:hAnsi="Times New Roman" w:cs="Times New Roman"/>
          <w:sz w:val="24"/>
          <w:szCs w:val="24"/>
        </w:rPr>
        <w:t xml:space="preserve"> 1</w:t>
      </w:r>
      <w:r>
        <w:rPr>
          <w:rFonts w:ascii="Times New Roman" w:hAnsi="Times New Roman" w:cs="Times New Roman"/>
          <w:sz w:val="24"/>
          <w:szCs w:val="24"/>
        </w:rPr>
        <w:t xml:space="preserve"> 4 августа 2014</w:t>
      </w:r>
      <w:r w:rsidRPr="00D408B9">
        <w:rPr>
          <w:rFonts w:ascii="Times New Roman" w:hAnsi="Times New Roman" w:cs="Times New Roman"/>
          <w:sz w:val="24"/>
          <w:szCs w:val="24"/>
        </w:rPr>
        <w:t>года.</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Углубленный уровень стандарта ориентирован на формирование общей биологической грамотности и научного мировоззрения учащихся, а также на более полное изучение этих стандартов. Знания,</w:t>
      </w:r>
      <w:r w:rsidR="00D408B9">
        <w:rPr>
          <w:rFonts w:ascii="Times New Roman" w:hAnsi="Times New Roman" w:cs="Times New Roman"/>
          <w:sz w:val="24"/>
          <w:szCs w:val="24"/>
        </w:rPr>
        <w:t xml:space="preserve"> </w:t>
      </w:r>
      <w:r w:rsidRPr="00CB570C">
        <w:rPr>
          <w:rFonts w:ascii="Times New Roman" w:hAnsi="Times New Roman" w:cs="Times New Roman"/>
          <w:sz w:val="24"/>
          <w:szCs w:val="24"/>
        </w:rPr>
        <w:t>полученные на таких занятиях по биологии,</w:t>
      </w:r>
      <w:r w:rsidR="00D408B9">
        <w:rPr>
          <w:rFonts w:ascii="Times New Roman" w:hAnsi="Times New Roman" w:cs="Times New Roman"/>
          <w:sz w:val="24"/>
          <w:szCs w:val="24"/>
        </w:rPr>
        <w:t xml:space="preserve"> </w:t>
      </w:r>
      <w:r w:rsidRPr="00CB570C">
        <w:rPr>
          <w:rFonts w:ascii="Times New Roman" w:hAnsi="Times New Roman" w:cs="Times New Roman"/>
          <w:sz w:val="24"/>
          <w:szCs w:val="24"/>
        </w:rPr>
        <w:t xml:space="preserve">должны не только определить общий культурный уровень современного человека, но и обеспечить его адекватное поведение в окружающей среде, помочь в реальной жизни, углубить некоторые биологические </w:t>
      </w:r>
      <w:proofErr w:type="spellStart"/>
      <w:r w:rsidRPr="00CB570C">
        <w:rPr>
          <w:rFonts w:ascii="Times New Roman" w:hAnsi="Times New Roman" w:cs="Times New Roman"/>
          <w:sz w:val="24"/>
          <w:szCs w:val="24"/>
        </w:rPr>
        <w:t>понятия</w:t>
      </w:r>
      <w:proofErr w:type="gramStart"/>
      <w:r w:rsidRPr="00CB570C">
        <w:rPr>
          <w:rFonts w:ascii="Times New Roman" w:hAnsi="Times New Roman" w:cs="Times New Roman"/>
          <w:sz w:val="24"/>
          <w:szCs w:val="24"/>
        </w:rPr>
        <w:t>,и</w:t>
      </w:r>
      <w:proofErr w:type="spellEnd"/>
      <w:proofErr w:type="gramEnd"/>
      <w:r w:rsidRPr="00CB570C">
        <w:rPr>
          <w:rFonts w:ascii="Times New Roman" w:hAnsi="Times New Roman" w:cs="Times New Roman"/>
          <w:sz w:val="24"/>
          <w:szCs w:val="24"/>
        </w:rPr>
        <w:t xml:space="preserve"> помочь д</w:t>
      </w:r>
      <w:r>
        <w:rPr>
          <w:rFonts w:ascii="Times New Roman" w:hAnsi="Times New Roman" w:cs="Times New Roman"/>
          <w:sz w:val="24"/>
          <w:szCs w:val="24"/>
        </w:rPr>
        <w:t xml:space="preserve">етям при сдаче ЕГЭ по биологии. </w:t>
      </w:r>
      <w:r w:rsidRPr="00CB570C">
        <w:rPr>
          <w:rFonts w:ascii="Times New Roman" w:hAnsi="Times New Roman" w:cs="Times New Roman"/>
          <w:sz w:val="24"/>
          <w:szCs w:val="24"/>
        </w:rPr>
        <w:t xml:space="preserve">Данный курс </w:t>
      </w:r>
      <w:proofErr w:type="spellStart"/>
      <w:r w:rsidRPr="00CB570C">
        <w:rPr>
          <w:rFonts w:ascii="Times New Roman" w:hAnsi="Times New Roman" w:cs="Times New Roman"/>
          <w:sz w:val="24"/>
          <w:szCs w:val="24"/>
        </w:rPr>
        <w:t>расчитан</w:t>
      </w:r>
      <w:proofErr w:type="spellEnd"/>
      <w:r w:rsidRPr="00CB570C">
        <w:rPr>
          <w:rFonts w:ascii="Times New Roman" w:hAnsi="Times New Roman" w:cs="Times New Roman"/>
          <w:sz w:val="24"/>
          <w:szCs w:val="24"/>
        </w:rPr>
        <w:t xml:space="preserve"> на 2 ча</w:t>
      </w:r>
      <w:r w:rsidR="00D408B9">
        <w:rPr>
          <w:rFonts w:ascii="Times New Roman" w:hAnsi="Times New Roman" w:cs="Times New Roman"/>
          <w:sz w:val="24"/>
          <w:szCs w:val="24"/>
        </w:rPr>
        <w:t>са в неделю, 68</w:t>
      </w:r>
      <w:r>
        <w:rPr>
          <w:rFonts w:ascii="Times New Roman" w:hAnsi="Times New Roman" w:cs="Times New Roman"/>
          <w:sz w:val="24"/>
          <w:szCs w:val="24"/>
        </w:rPr>
        <w:t xml:space="preserve"> часов в год в 11</w:t>
      </w:r>
      <w:r w:rsidRPr="00CB570C">
        <w:rPr>
          <w:rFonts w:ascii="Times New Roman" w:hAnsi="Times New Roman" w:cs="Times New Roman"/>
          <w:sz w:val="24"/>
          <w:szCs w:val="24"/>
        </w:rPr>
        <w:t xml:space="preserve"> классе</w:t>
      </w:r>
      <w:proofErr w:type="gramStart"/>
      <w:r w:rsidRPr="00CB570C">
        <w:rPr>
          <w:rFonts w:ascii="Times New Roman" w:hAnsi="Times New Roman" w:cs="Times New Roman"/>
          <w:sz w:val="24"/>
          <w:szCs w:val="24"/>
        </w:rPr>
        <w:t xml:space="preserve"> .</w:t>
      </w:r>
      <w:proofErr w:type="gramEnd"/>
      <w:r w:rsidRPr="00CB570C">
        <w:rPr>
          <w:rFonts w:ascii="Times New Roman" w:hAnsi="Times New Roman" w:cs="Times New Roman"/>
          <w:sz w:val="24"/>
          <w:szCs w:val="24"/>
        </w:rPr>
        <w:t xml:space="preserve">Программа охватывает все биологические понятия, которые изучаются в школе. Несколько модулей </w:t>
      </w:r>
      <w:proofErr w:type="spellStart"/>
      <w:r w:rsidRPr="00CB570C">
        <w:rPr>
          <w:rFonts w:ascii="Times New Roman" w:hAnsi="Times New Roman" w:cs="Times New Roman"/>
          <w:sz w:val="24"/>
          <w:szCs w:val="24"/>
        </w:rPr>
        <w:t>расчитаны</w:t>
      </w:r>
      <w:proofErr w:type="spellEnd"/>
      <w:r w:rsidRPr="00CB570C">
        <w:rPr>
          <w:rFonts w:ascii="Times New Roman" w:hAnsi="Times New Roman" w:cs="Times New Roman"/>
          <w:sz w:val="24"/>
          <w:szCs w:val="24"/>
        </w:rPr>
        <w:t xml:space="preserve"> не только на теоретическую часть, но и на </w:t>
      </w:r>
      <w:proofErr w:type="gramStart"/>
      <w:r w:rsidRPr="00CB570C">
        <w:rPr>
          <w:rFonts w:ascii="Times New Roman" w:hAnsi="Times New Roman" w:cs="Times New Roman"/>
          <w:sz w:val="24"/>
          <w:szCs w:val="24"/>
        </w:rPr>
        <w:t>практическу</w:t>
      </w:r>
      <w:r>
        <w:rPr>
          <w:rFonts w:ascii="Times New Roman" w:hAnsi="Times New Roman" w:cs="Times New Roman"/>
          <w:sz w:val="24"/>
          <w:szCs w:val="24"/>
        </w:rPr>
        <w:t>ю-например</w:t>
      </w:r>
      <w:proofErr w:type="gramEnd"/>
      <w:r>
        <w:rPr>
          <w:rFonts w:ascii="Times New Roman" w:hAnsi="Times New Roman" w:cs="Times New Roman"/>
          <w:sz w:val="24"/>
          <w:szCs w:val="24"/>
        </w:rPr>
        <w:t xml:space="preserve">, решение </w:t>
      </w:r>
      <w:r w:rsidRPr="00CB570C">
        <w:rPr>
          <w:rFonts w:ascii="Times New Roman" w:hAnsi="Times New Roman" w:cs="Times New Roman"/>
          <w:sz w:val="24"/>
          <w:szCs w:val="24"/>
        </w:rPr>
        <w:t xml:space="preserve"> задач, а так же решение задач на определение последовательности аминокислот в молекуле белка, решение типовых тестов ЕГЭ </w:t>
      </w:r>
      <w:proofErr w:type="gramStart"/>
      <w:r w:rsidRPr="00CB570C">
        <w:rPr>
          <w:rFonts w:ascii="Times New Roman" w:hAnsi="Times New Roman" w:cs="Times New Roman"/>
          <w:sz w:val="24"/>
          <w:szCs w:val="24"/>
        </w:rPr>
        <w:t>за</w:t>
      </w:r>
      <w:proofErr w:type="gramEnd"/>
      <w:r w:rsidRPr="00CB570C">
        <w:rPr>
          <w:rFonts w:ascii="Times New Roman" w:hAnsi="Times New Roman" w:cs="Times New Roman"/>
          <w:sz w:val="24"/>
          <w:szCs w:val="24"/>
        </w:rPr>
        <w:t xml:space="preserve"> предыдущие года. Поэтому целесообразно выделить несколько часов для р</w:t>
      </w:r>
      <w:r>
        <w:rPr>
          <w:rFonts w:ascii="Times New Roman" w:hAnsi="Times New Roman" w:cs="Times New Roman"/>
          <w:sz w:val="24"/>
          <w:szCs w:val="24"/>
        </w:rPr>
        <w:t xml:space="preserve">ешения данной части программы. </w:t>
      </w:r>
      <w:r w:rsidRPr="00CB570C">
        <w:rPr>
          <w:rFonts w:ascii="Times New Roman" w:hAnsi="Times New Roman" w:cs="Times New Roman"/>
          <w:sz w:val="24"/>
          <w:szCs w:val="24"/>
        </w:rPr>
        <w:t xml:space="preserve"> Содержание курса направлено на систематизацию и углубление знаний обучающихся по разделам «Многообразие организмов», «Человек и его здоровье», которые не включены в программу «Общая биология» 10 – 11 класс. Частота встречаемости в </w:t>
      </w:r>
      <w:proofErr w:type="spellStart"/>
      <w:r w:rsidRPr="00CB570C">
        <w:rPr>
          <w:rFonts w:ascii="Times New Roman" w:hAnsi="Times New Roman" w:cs="Times New Roman"/>
          <w:sz w:val="24"/>
          <w:szCs w:val="24"/>
        </w:rPr>
        <w:t>КИМах</w:t>
      </w:r>
      <w:proofErr w:type="spellEnd"/>
      <w:r w:rsidRPr="00CB570C">
        <w:rPr>
          <w:rFonts w:ascii="Times New Roman" w:hAnsi="Times New Roman" w:cs="Times New Roman"/>
          <w:sz w:val="24"/>
          <w:szCs w:val="24"/>
        </w:rPr>
        <w:t xml:space="preserve"> ЕГЭ вопросов по указанным разделам составляет 33%, что подчеркивает значимость элективного курса по подготовке к итоговой аттестации в форме и по материалам ЕГЭ.  Курс базируется на эволюционном подходе и сравнительном анализе организмов на разных уровнях их организации (от </w:t>
      </w:r>
      <w:proofErr w:type="gramStart"/>
      <w:r w:rsidRPr="00CB570C">
        <w:rPr>
          <w:rFonts w:ascii="Times New Roman" w:hAnsi="Times New Roman" w:cs="Times New Roman"/>
          <w:sz w:val="24"/>
          <w:szCs w:val="24"/>
        </w:rPr>
        <w:t>молекулярно-клеточного</w:t>
      </w:r>
      <w:proofErr w:type="gramEnd"/>
      <w:r w:rsidRPr="00CB570C">
        <w:rPr>
          <w:rFonts w:ascii="Times New Roman" w:hAnsi="Times New Roman" w:cs="Times New Roman"/>
          <w:sz w:val="24"/>
          <w:szCs w:val="24"/>
        </w:rPr>
        <w:t xml:space="preserve"> до системно-органного).  </w:t>
      </w:r>
    </w:p>
    <w:p w:rsidR="00D408B9" w:rsidRPr="00D408B9" w:rsidRDefault="00CB570C" w:rsidP="00D408B9">
      <w:pPr>
        <w:rPr>
          <w:rFonts w:ascii="Times New Roman" w:hAnsi="Times New Roman" w:cs="Times New Roman"/>
          <w:sz w:val="24"/>
          <w:szCs w:val="24"/>
        </w:rPr>
      </w:pPr>
      <w:r w:rsidRPr="00CB570C">
        <w:rPr>
          <w:rFonts w:ascii="Times New Roman" w:hAnsi="Times New Roman" w:cs="Times New Roman"/>
          <w:sz w:val="24"/>
          <w:szCs w:val="24"/>
        </w:rPr>
        <w:t xml:space="preserve">Актуальность курса не оставляет сомнений. С каждым годом растет значимость единого государственного экзамена. В связи с этим встает необходимость более качественной подготовки </w:t>
      </w:r>
      <w:proofErr w:type="gramStart"/>
      <w:r w:rsidRPr="00CB570C">
        <w:rPr>
          <w:rFonts w:ascii="Times New Roman" w:hAnsi="Times New Roman" w:cs="Times New Roman"/>
          <w:sz w:val="24"/>
          <w:szCs w:val="24"/>
        </w:rPr>
        <w:t>обучающихся</w:t>
      </w:r>
      <w:proofErr w:type="gramEnd"/>
      <w:r w:rsidRPr="00CB570C">
        <w:rPr>
          <w:rFonts w:ascii="Times New Roman" w:hAnsi="Times New Roman" w:cs="Times New Roman"/>
          <w:sz w:val="24"/>
          <w:szCs w:val="24"/>
        </w:rPr>
        <w:t xml:space="preserve"> к нему. Программой курса предусмотрены задания части</w:t>
      </w:r>
      <w:proofErr w:type="gramStart"/>
      <w:r w:rsidRPr="00CB570C">
        <w:rPr>
          <w:rFonts w:ascii="Times New Roman" w:hAnsi="Times New Roman" w:cs="Times New Roman"/>
          <w:sz w:val="24"/>
          <w:szCs w:val="24"/>
        </w:rPr>
        <w:t xml:space="preserve"> В</w:t>
      </w:r>
      <w:proofErr w:type="gramEnd"/>
      <w:r w:rsidRPr="00CB570C">
        <w:rPr>
          <w:rFonts w:ascii="Times New Roman" w:hAnsi="Times New Roman" w:cs="Times New Roman"/>
          <w:sz w:val="24"/>
          <w:szCs w:val="24"/>
        </w:rPr>
        <w:t xml:space="preserve"> и С единого государственного экзамена на установление последовательности и соответствия процессов и явлений природы по таким разделам как «Многообразие организмов» и «Человек и его здоровье».  Курс необходим для учащихся старших классов, которые выбрали </w:t>
      </w:r>
      <w:proofErr w:type="gramStart"/>
      <w:r w:rsidRPr="00CB570C">
        <w:rPr>
          <w:rFonts w:ascii="Times New Roman" w:hAnsi="Times New Roman" w:cs="Times New Roman"/>
          <w:sz w:val="24"/>
          <w:szCs w:val="24"/>
        </w:rPr>
        <w:t>естественно-научный</w:t>
      </w:r>
      <w:proofErr w:type="gramEnd"/>
      <w:r w:rsidRPr="00CB570C">
        <w:rPr>
          <w:rFonts w:ascii="Times New Roman" w:hAnsi="Times New Roman" w:cs="Times New Roman"/>
          <w:sz w:val="24"/>
          <w:szCs w:val="24"/>
        </w:rPr>
        <w:t xml:space="preserve"> профиль с целью поступления на биологические специальности (</w:t>
      </w:r>
      <w:proofErr w:type="spellStart"/>
      <w:r w:rsidRPr="00CB570C">
        <w:rPr>
          <w:rFonts w:ascii="Times New Roman" w:hAnsi="Times New Roman" w:cs="Times New Roman"/>
          <w:sz w:val="24"/>
          <w:szCs w:val="24"/>
        </w:rPr>
        <w:t>агролесотехнические</w:t>
      </w:r>
      <w:proofErr w:type="spellEnd"/>
      <w:r w:rsidRPr="00CB570C">
        <w:rPr>
          <w:rFonts w:ascii="Times New Roman" w:hAnsi="Times New Roman" w:cs="Times New Roman"/>
          <w:sz w:val="24"/>
          <w:szCs w:val="24"/>
        </w:rPr>
        <w:t>, педагогические, медицинские, сельскохозяйственные и прочие учебные заведения страны).</w:t>
      </w:r>
      <w:r w:rsidR="00D408B9" w:rsidRPr="00D408B9">
        <w:t xml:space="preserve"> </w:t>
      </w:r>
      <w:r w:rsidR="00D408B9" w:rsidRPr="00D408B9">
        <w:rPr>
          <w:rFonts w:ascii="Times New Roman" w:hAnsi="Times New Roman" w:cs="Times New Roman"/>
          <w:sz w:val="24"/>
          <w:szCs w:val="24"/>
        </w:rPr>
        <w:t>Ботаника традиционно считается одним из самых простых разделов, но опыт показывает, что именно ботанику абитуриенты знают хуже всего. Причина этого - упрощенное изложение этой науки в школьных учебниках (рассчитанных на 6-7 класс), неспособность учащихся самостоятельно выбирать сведения по ботанике из прочих разделов школьного курса, большое количество сложных и непривычных терминов.</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То же самое относится и к зоологии. </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lastRenderedPageBreak/>
        <w:t>На вступительных экзаменах по биологии зоологической тематике обычно отводится 25-30% от всех вопросов.</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К экзаменам по биологии нельзя подготовиться за короткий срок, т.к. требуется время, чтобы запомнить многие детали, особенности представителей разных царств органического мира, исключения из правил.</w:t>
      </w:r>
    </w:p>
    <w:p w:rsidR="00CB570C" w:rsidRPr="00CB570C"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Данный элективный курс поможет учащимся повторить основные разделы школьной программы, проработать огромный материал, быстро извлекать необходимую информацию из огромного числа источников, более эффективно подготовиться к ЕГЭ.</w:t>
      </w:r>
    </w:p>
    <w:p w:rsidR="00CB570C" w:rsidRDefault="00917528" w:rsidP="00CB570C">
      <w:pPr>
        <w:rPr>
          <w:rFonts w:ascii="Times New Roman" w:hAnsi="Times New Roman" w:cs="Times New Roman"/>
          <w:sz w:val="24"/>
          <w:szCs w:val="24"/>
        </w:rPr>
      </w:pPr>
      <w:r w:rsidRPr="00917528">
        <w:rPr>
          <w:rFonts w:ascii="Times New Roman" w:hAnsi="Times New Roman" w:cs="Times New Roman"/>
          <w:sz w:val="24"/>
          <w:szCs w:val="24"/>
        </w:rPr>
        <w:t>Программа   предлагается для работы по  учебнику  биологии</w:t>
      </w:r>
      <w:proofErr w:type="gramStart"/>
      <w:r w:rsidRPr="00917528">
        <w:rPr>
          <w:rFonts w:ascii="Times New Roman" w:hAnsi="Times New Roman" w:cs="Times New Roman"/>
          <w:sz w:val="24"/>
          <w:szCs w:val="24"/>
        </w:rPr>
        <w:t xml:space="preserve"> </w:t>
      </w:r>
      <w:r w:rsidR="00CB570C" w:rsidRPr="00CB570C">
        <w:rPr>
          <w:rFonts w:ascii="Times New Roman" w:hAnsi="Times New Roman" w:cs="Times New Roman"/>
          <w:sz w:val="24"/>
          <w:szCs w:val="24"/>
        </w:rPr>
        <w:t>.</w:t>
      </w:r>
      <w:proofErr w:type="gramEnd"/>
    </w:p>
    <w:p w:rsidR="00917528" w:rsidRDefault="00917528" w:rsidP="00917528">
      <w:pPr>
        <w:rPr>
          <w:rFonts w:ascii="Times New Roman" w:hAnsi="Times New Roman" w:cs="Times New Roman"/>
          <w:sz w:val="24"/>
          <w:szCs w:val="24"/>
        </w:rPr>
      </w:pPr>
      <w:proofErr w:type="spellStart"/>
      <w:r w:rsidRPr="00917528">
        <w:rPr>
          <w:rFonts w:ascii="Times New Roman" w:hAnsi="Times New Roman" w:cs="Times New Roman"/>
          <w:sz w:val="24"/>
          <w:szCs w:val="24"/>
        </w:rPr>
        <w:t>Е.А.Солодовой</w:t>
      </w:r>
      <w:proofErr w:type="spellEnd"/>
      <w:r w:rsidRPr="00917528">
        <w:rPr>
          <w:rFonts w:ascii="Times New Roman" w:hAnsi="Times New Roman" w:cs="Times New Roman"/>
          <w:sz w:val="24"/>
          <w:szCs w:val="24"/>
        </w:rPr>
        <w:t>, Т.Л. Богдановой «</w:t>
      </w:r>
      <w:proofErr w:type="spellStart"/>
      <w:r w:rsidRPr="00917528">
        <w:rPr>
          <w:rFonts w:ascii="Times New Roman" w:hAnsi="Times New Roman" w:cs="Times New Roman"/>
          <w:sz w:val="24"/>
          <w:szCs w:val="24"/>
        </w:rPr>
        <w:t>Биология</w:t>
      </w:r>
      <w:r w:rsidR="006D4058">
        <w:rPr>
          <w:rFonts w:ascii="Times New Roman" w:hAnsi="Times New Roman" w:cs="Times New Roman"/>
          <w:sz w:val="24"/>
          <w:szCs w:val="24"/>
        </w:rPr>
        <w:t>.</w:t>
      </w:r>
      <w:r w:rsidRPr="00917528">
        <w:rPr>
          <w:rFonts w:ascii="Times New Roman" w:hAnsi="Times New Roman" w:cs="Times New Roman"/>
          <w:sz w:val="24"/>
          <w:szCs w:val="24"/>
        </w:rPr>
        <w:t>.Школьный</w:t>
      </w:r>
      <w:proofErr w:type="spellEnd"/>
      <w:r w:rsidRPr="00917528">
        <w:rPr>
          <w:rFonts w:ascii="Times New Roman" w:hAnsi="Times New Roman" w:cs="Times New Roman"/>
          <w:sz w:val="24"/>
          <w:szCs w:val="24"/>
        </w:rPr>
        <w:t xml:space="preserve"> курс </w:t>
      </w:r>
      <w:r w:rsidR="0022668C">
        <w:rPr>
          <w:rFonts w:ascii="Times New Roman" w:hAnsi="Times New Roman" w:cs="Times New Roman"/>
          <w:sz w:val="24"/>
          <w:szCs w:val="24"/>
        </w:rPr>
        <w:t>за 100 часов»</w:t>
      </w:r>
      <w:proofErr w:type="gramStart"/>
      <w:r w:rsidR="0022668C">
        <w:rPr>
          <w:rFonts w:ascii="Times New Roman" w:hAnsi="Times New Roman" w:cs="Times New Roman"/>
          <w:sz w:val="24"/>
          <w:szCs w:val="24"/>
        </w:rPr>
        <w:t>.</w:t>
      </w:r>
      <w:proofErr w:type="spellStart"/>
      <w:r w:rsidR="0022668C">
        <w:rPr>
          <w:rFonts w:ascii="Times New Roman" w:hAnsi="Times New Roman" w:cs="Times New Roman"/>
          <w:sz w:val="24"/>
          <w:szCs w:val="24"/>
        </w:rPr>
        <w:t>И</w:t>
      </w:r>
      <w:proofErr w:type="gramEnd"/>
      <w:r w:rsidR="0022668C">
        <w:rPr>
          <w:rFonts w:ascii="Times New Roman" w:hAnsi="Times New Roman" w:cs="Times New Roman"/>
          <w:sz w:val="24"/>
          <w:szCs w:val="24"/>
        </w:rPr>
        <w:t>зд</w:t>
      </w:r>
      <w:proofErr w:type="spellEnd"/>
      <w:r w:rsidR="0022668C">
        <w:rPr>
          <w:rFonts w:ascii="Times New Roman" w:hAnsi="Times New Roman" w:cs="Times New Roman"/>
          <w:sz w:val="24"/>
          <w:szCs w:val="24"/>
        </w:rPr>
        <w:t>. М.: «</w:t>
      </w:r>
      <w:proofErr w:type="spellStart"/>
      <w:r w:rsidR="0022668C">
        <w:rPr>
          <w:rFonts w:ascii="Times New Roman" w:hAnsi="Times New Roman" w:cs="Times New Roman"/>
          <w:sz w:val="24"/>
          <w:szCs w:val="24"/>
        </w:rPr>
        <w:t>Вентана</w:t>
      </w:r>
      <w:proofErr w:type="spellEnd"/>
      <w:r w:rsidRPr="00917528">
        <w:rPr>
          <w:rFonts w:ascii="Times New Roman" w:hAnsi="Times New Roman" w:cs="Times New Roman"/>
          <w:sz w:val="24"/>
          <w:szCs w:val="24"/>
        </w:rPr>
        <w:t>-Граф», 2009г.</w:t>
      </w:r>
    </w:p>
    <w:p w:rsidR="00B67F82" w:rsidRPr="00B67F82" w:rsidRDefault="00B67F82" w:rsidP="00B67F82">
      <w:pPr>
        <w:rPr>
          <w:rFonts w:ascii="Times New Roman" w:hAnsi="Times New Roman" w:cs="Times New Roman"/>
          <w:sz w:val="24"/>
          <w:szCs w:val="24"/>
        </w:rPr>
      </w:pPr>
      <w:r w:rsidRPr="00B67F82">
        <w:rPr>
          <w:rFonts w:ascii="Times New Roman" w:hAnsi="Times New Roman" w:cs="Times New Roman"/>
          <w:sz w:val="24"/>
          <w:szCs w:val="24"/>
        </w:rPr>
        <w:t xml:space="preserve">Преподавание </w:t>
      </w:r>
      <w:r>
        <w:rPr>
          <w:rFonts w:ascii="Times New Roman" w:hAnsi="Times New Roman" w:cs="Times New Roman"/>
          <w:sz w:val="24"/>
          <w:szCs w:val="24"/>
        </w:rPr>
        <w:t xml:space="preserve"> учебного предмета «Многообразие органического мира» в 11</w:t>
      </w:r>
      <w:r w:rsidRPr="00B67F82">
        <w:rPr>
          <w:rFonts w:ascii="Times New Roman" w:hAnsi="Times New Roman" w:cs="Times New Roman"/>
          <w:sz w:val="24"/>
          <w:szCs w:val="24"/>
        </w:rPr>
        <w:t xml:space="preserve"> классе осуществляется в соответствии </w:t>
      </w:r>
      <w:proofErr w:type="gramStart"/>
      <w:r w:rsidRPr="00B67F82">
        <w:rPr>
          <w:rFonts w:ascii="Times New Roman" w:hAnsi="Times New Roman" w:cs="Times New Roman"/>
          <w:sz w:val="24"/>
          <w:szCs w:val="24"/>
        </w:rPr>
        <w:t>с</w:t>
      </w:r>
      <w:proofErr w:type="gramEnd"/>
      <w:r w:rsidRPr="00B67F82">
        <w:rPr>
          <w:rFonts w:ascii="Times New Roman" w:hAnsi="Times New Roman" w:cs="Times New Roman"/>
          <w:sz w:val="24"/>
          <w:szCs w:val="24"/>
        </w:rPr>
        <w:t xml:space="preserve"> </w:t>
      </w:r>
    </w:p>
    <w:p w:rsidR="00B67F82" w:rsidRPr="00B67F82" w:rsidRDefault="00B67F82" w:rsidP="00B67F82">
      <w:pPr>
        <w:rPr>
          <w:rFonts w:ascii="Times New Roman" w:hAnsi="Times New Roman" w:cs="Times New Roman"/>
          <w:sz w:val="24"/>
          <w:szCs w:val="24"/>
        </w:rPr>
      </w:pPr>
      <w:r w:rsidRPr="00B67F82">
        <w:rPr>
          <w:rFonts w:ascii="Times New Roman" w:hAnsi="Times New Roman" w:cs="Times New Roman"/>
          <w:sz w:val="24"/>
          <w:szCs w:val="24"/>
        </w:rPr>
        <w:t xml:space="preserve"> базисным учебным планом для 10-11 классов общеобразовательных учреждений Республики Татарстан </w:t>
      </w:r>
    </w:p>
    <w:p w:rsidR="00B67F82" w:rsidRDefault="00B67F82" w:rsidP="00B67F82">
      <w:pPr>
        <w:rPr>
          <w:rFonts w:ascii="Times New Roman" w:hAnsi="Times New Roman" w:cs="Times New Roman"/>
          <w:sz w:val="24"/>
          <w:szCs w:val="24"/>
        </w:rPr>
      </w:pPr>
      <w:r w:rsidRPr="00B67F82">
        <w:rPr>
          <w:rFonts w:ascii="Times New Roman" w:hAnsi="Times New Roman" w:cs="Times New Roman"/>
          <w:sz w:val="24"/>
          <w:szCs w:val="24"/>
        </w:rPr>
        <w:t>утвержденным приказом МО и РТ № 4154/12 от 9.07. 2012 г. соглас</w:t>
      </w:r>
      <w:r w:rsidR="006A6852">
        <w:rPr>
          <w:rFonts w:ascii="Times New Roman" w:hAnsi="Times New Roman" w:cs="Times New Roman"/>
          <w:sz w:val="24"/>
          <w:szCs w:val="24"/>
        </w:rPr>
        <w:t xml:space="preserve">но которому </w:t>
      </w:r>
      <w:r w:rsidR="006A6852" w:rsidRPr="006A6852">
        <w:t xml:space="preserve"> </w:t>
      </w:r>
      <w:r w:rsidR="006A6852">
        <w:rPr>
          <w:rFonts w:ascii="Times New Roman" w:hAnsi="Times New Roman" w:cs="Times New Roman"/>
          <w:sz w:val="24"/>
          <w:szCs w:val="24"/>
        </w:rPr>
        <w:t>и</w:t>
      </w:r>
      <w:r w:rsidR="006A6852" w:rsidRPr="006A6852">
        <w:rPr>
          <w:rFonts w:ascii="Times New Roman" w:hAnsi="Times New Roman" w:cs="Times New Roman"/>
          <w:sz w:val="24"/>
          <w:szCs w:val="24"/>
        </w:rPr>
        <w:t xml:space="preserve">з компонента ОУ 2 часа  выделяется для элективного учебного предмета « Многообразие органического мира» для более углублённого изучения биологии и подготовки </w:t>
      </w:r>
      <w:proofErr w:type="gramStart"/>
      <w:r w:rsidR="006A6852" w:rsidRPr="006A6852">
        <w:rPr>
          <w:rFonts w:ascii="Times New Roman" w:hAnsi="Times New Roman" w:cs="Times New Roman"/>
          <w:sz w:val="24"/>
          <w:szCs w:val="24"/>
        </w:rPr>
        <w:t>к</w:t>
      </w:r>
      <w:proofErr w:type="gramEnd"/>
      <w:r w:rsidR="006A6852" w:rsidRPr="006A6852">
        <w:rPr>
          <w:rFonts w:ascii="Times New Roman" w:hAnsi="Times New Roman" w:cs="Times New Roman"/>
          <w:sz w:val="24"/>
          <w:szCs w:val="24"/>
        </w:rPr>
        <w:t xml:space="preserve"> </w:t>
      </w:r>
      <w:proofErr w:type="gramStart"/>
      <w:r w:rsidR="006A6852" w:rsidRPr="006A6852">
        <w:rPr>
          <w:rFonts w:ascii="Times New Roman" w:hAnsi="Times New Roman" w:cs="Times New Roman"/>
          <w:sz w:val="24"/>
          <w:szCs w:val="24"/>
        </w:rPr>
        <w:t>сдачи</w:t>
      </w:r>
      <w:proofErr w:type="gramEnd"/>
      <w:r w:rsidR="006A6852" w:rsidRPr="006A6852">
        <w:rPr>
          <w:rFonts w:ascii="Times New Roman" w:hAnsi="Times New Roman" w:cs="Times New Roman"/>
          <w:sz w:val="24"/>
          <w:szCs w:val="24"/>
        </w:rPr>
        <w:t xml:space="preserve"> ЕГЭ.</w:t>
      </w:r>
    </w:p>
    <w:tbl>
      <w:tblPr>
        <w:tblStyle w:val="a3"/>
        <w:tblW w:w="0" w:type="auto"/>
        <w:tblLook w:val="04A0" w:firstRow="1" w:lastRow="0" w:firstColumn="1" w:lastColumn="0" w:noHBand="0" w:noVBand="1"/>
      </w:tblPr>
      <w:tblGrid>
        <w:gridCol w:w="816"/>
        <w:gridCol w:w="979"/>
        <w:gridCol w:w="557"/>
      </w:tblGrid>
      <w:tr w:rsidR="00B67F82" w:rsidTr="00B67F82">
        <w:trPr>
          <w:trHeight w:val="153"/>
        </w:trPr>
        <w:tc>
          <w:tcPr>
            <w:tcW w:w="0" w:type="auto"/>
            <w:vMerge w:val="restart"/>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Класс</w:t>
            </w:r>
          </w:p>
        </w:tc>
        <w:tc>
          <w:tcPr>
            <w:tcW w:w="472" w:type="dxa"/>
            <w:gridSpan w:val="2"/>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часов</w:t>
            </w:r>
          </w:p>
        </w:tc>
      </w:tr>
      <w:tr w:rsidR="00B67F82" w:rsidTr="002209DD">
        <w:trPr>
          <w:trHeight w:val="152"/>
        </w:trPr>
        <w:tc>
          <w:tcPr>
            <w:tcW w:w="0" w:type="auto"/>
            <w:vMerge/>
          </w:tcPr>
          <w:p w:rsidR="00B67F82" w:rsidRDefault="00B67F82" w:rsidP="00B67F82">
            <w:pPr>
              <w:rPr>
                <w:rFonts w:ascii="Times New Roman" w:hAnsi="Times New Roman" w:cs="Times New Roman"/>
                <w:sz w:val="24"/>
                <w:szCs w:val="24"/>
              </w:rPr>
            </w:pPr>
          </w:p>
        </w:tc>
        <w:tc>
          <w:tcPr>
            <w:tcW w:w="236" w:type="dxa"/>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В неделю</w:t>
            </w:r>
          </w:p>
        </w:tc>
        <w:tc>
          <w:tcPr>
            <w:tcW w:w="236" w:type="dxa"/>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В год</w:t>
            </w:r>
          </w:p>
        </w:tc>
      </w:tr>
      <w:tr w:rsidR="00B67F82" w:rsidTr="00B67F82">
        <w:tc>
          <w:tcPr>
            <w:tcW w:w="0" w:type="auto"/>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11</w:t>
            </w:r>
          </w:p>
        </w:tc>
        <w:tc>
          <w:tcPr>
            <w:tcW w:w="236" w:type="dxa"/>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2</w:t>
            </w:r>
          </w:p>
        </w:tc>
        <w:tc>
          <w:tcPr>
            <w:tcW w:w="236" w:type="dxa"/>
          </w:tcPr>
          <w:p w:rsidR="00B67F82" w:rsidRDefault="00B67F82" w:rsidP="00B67F82">
            <w:pPr>
              <w:rPr>
                <w:rFonts w:ascii="Times New Roman" w:hAnsi="Times New Roman" w:cs="Times New Roman"/>
                <w:sz w:val="24"/>
                <w:szCs w:val="24"/>
              </w:rPr>
            </w:pPr>
            <w:r>
              <w:rPr>
                <w:rFonts w:ascii="Times New Roman" w:hAnsi="Times New Roman" w:cs="Times New Roman"/>
                <w:sz w:val="24"/>
                <w:szCs w:val="24"/>
              </w:rPr>
              <w:t>68</w:t>
            </w:r>
          </w:p>
        </w:tc>
      </w:tr>
    </w:tbl>
    <w:p w:rsidR="00B67F82" w:rsidRPr="00CB570C" w:rsidRDefault="00B67F82" w:rsidP="00B67F82">
      <w:pPr>
        <w:rPr>
          <w:rFonts w:ascii="Times New Roman" w:hAnsi="Times New Roman" w:cs="Times New Roman"/>
          <w:sz w:val="24"/>
          <w:szCs w:val="24"/>
        </w:rPr>
      </w:pP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Программа курса нацелена на формирование у обучающихся естественно – научного м</w:t>
      </w:r>
      <w:r>
        <w:rPr>
          <w:rFonts w:ascii="Times New Roman" w:hAnsi="Times New Roman" w:cs="Times New Roman"/>
          <w:sz w:val="24"/>
          <w:szCs w:val="24"/>
        </w:rPr>
        <w:t>ировоззрения, эволюционного мыш</w:t>
      </w:r>
      <w:r w:rsidRPr="00CB570C">
        <w:rPr>
          <w:rFonts w:ascii="Times New Roman" w:hAnsi="Times New Roman" w:cs="Times New Roman"/>
          <w:sz w:val="24"/>
          <w:szCs w:val="24"/>
        </w:rPr>
        <w:t>ления при изучении ж</w:t>
      </w:r>
      <w:r>
        <w:rPr>
          <w:rFonts w:ascii="Times New Roman" w:hAnsi="Times New Roman" w:cs="Times New Roman"/>
          <w:sz w:val="24"/>
          <w:szCs w:val="24"/>
        </w:rPr>
        <w:t>ивой природы во всех ее проявле</w:t>
      </w:r>
      <w:r w:rsidRPr="00CB570C">
        <w:rPr>
          <w:rFonts w:ascii="Times New Roman" w:hAnsi="Times New Roman" w:cs="Times New Roman"/>
          <w:sz w:val="24"/>
          <w:szCs w:val="24"/>
        </w:rPr>
        <w:t>ниях, экологической культуры школьников. Обучающиеся приходят к выводу, что в процессе эволюц</w:t>
      </w:r>
      <w:proofErr w:type="gramStart"/>
      <w:r w:rsidRPr="00CB570C">
        <w:rPr>
          <w:rFonts w:ascii="Times New Roman" w:hAnsi="Times New Roman" w:cs="Times New Roman"/>
          <w:sz w:val="24"/>
          <w:szCs w:val="24"/>
        </w:rPr>
        <w:t>ии у о</w:t>
      </w:r>
      <w:proofErr w:type="gramEnd"/>
      <w:r w:rsidRPr="00CB570C">
        <w:rPr>
          <w:rFonts w:ascii="Times New Roman" w:hAnsi="Times New Roman" w:cs="Times New Roman"/>
          <w:sz w:val="24"/>
          <w:szCs w:val="24"/>
        </w:rPr>
        <w:t>рганизмов на основе единых фундаментальных законов строения и функци</w:t>
      </w:r>
      <w:r>
        <w:rPr>
          <w:rFonts w:ascii="Times New Roman" w:hAnsi="Times New Roman" w:cs="Times New Roman"/>
          <w:sz w:val="24"/>
          <w:szCs w:val="24"/>
        </w:rPr>
        <w:t>онирования клеток сложились раз</w:t>
      </w:r>
      <w:r w:rsidRPr="00CB570C">
        <w:rPr>
          <w:rFonts w:ascii="Times New Roman" w:hAnsi="Times New Roman" w:cs="Times New Roman"/>
          <w:sz w:val="24"/>
          <w:szCs w:val="24"/>
        </w:rPr>
        <w:t>личные варианты орга</w:t>
      </w:r>
      <w:r>
        <w:rPr>
          <w:rFonts w:ascii="Times New Roman" w:hAnsi="Times New Roman" w:cs="Times New Roman"/>
          <w:sz w:val="24"/>
          <w:szCs w:val="24"/>
        </w:rPr>
        <w:t>низации тканевых и органных сис</w:t>
      </w:r>
      <w:r w:rsidRPr="00CB570C">
        <w:rPr>
          <w:rFonts w:ascii="Times New Roman" w:hAnsi="Times New Roman" w:cs="Times New Roman"/>
          <w:sz w:val="24"/>
          <w:szCs w:val="24"/>
        </w:rPr>
        <w:t xml:space="preserve">тем. Формируется твердое </w:t>
      </w:r>
      <w:r>
        <w:rPr>
          <w:rFonts w:ascii="Times New Roman" w:hAnsi="Times New Roman" w:cs="Times New Roman"/>
          <w:sz w:val="24"/>
          <w:szCs w:val="24"/>
        </w:rPr>
        <w:t>убеждение в том, что неблагопри</w:t>
      </w:r>
      <w:r w:rsidRPr="00CB570C">
        <w:rPr>
          <w:rFonts w:ascii="Times New Roman" w:hAnsi="Times New Roman" w:cs="Times New Roman"/>
          <w:sz w:val="24"/>
          <w:szCs w:val="24"/>
        </w:rPr>
        <w:t>ятные факторы, включая вредные привычки, стрессы, нарушенный психоэмоциональный фон, серьезно сказываются на состоянии организма.</w:t>
      </w:r>
    </w:p>
    <w:p w:rsidR="00CB570C" w:rsidRPr="00B67F82" w:rsidRDefault="00CB570C" w:rsidP="00CB570C">
      <w:pPr>
        <w:rPr>
          <w:rFonts w:ascii="Times New Roman" w:hAnsi="Times New Roman" w:cs="Times New Roman"/>
          <w:b/>
          <w:sz w:val="24"/>
          <w:szCs w:val="24"/>
        </w:rPr>
      </w:pPr>
      <w:r w:rsidRPr="00B67F82">
        <w:rPr>
          <w:rFonts w:ascii="Times New Roman" w:hAnsi="Times New Roman" w:cs="Times New Roman"/>
          <w:b/>
          <w:sz w:val="24"/>
          <w:szCs w:val="24"/>
        </w:rPr>
        <w:t>Задачи курса:</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дать ученику возможность реализовать свой интерес к биологии;</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 определить способность и готовность ученика осваивать биологию на повышенном уровне;</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lastRenderedPageBreak/>
        <w:t>- систематизировать и углубить знания обучающихся по разделам «Многообразие организмов», «Человек и его здоровье»;</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создать условия для подготовки </w:t>
      </w:r>
      <w:proofErr w:type="gramStart"/>
      <w:r w:rsidRPr="00CB570C">
        <w:rPr>
          <w:rFonts w:ascii="Times New Roman" w:hAnsi="Times New Roman" w:cs="Times New Roman"/>
          <w:sz w:val="24"/>
          <w:szCs w:val="24"/>
        </w:rPr>
        <w:t>обучающихся</w:t>
      </w:r>
      <w:proofErr w:type="gramEnd"/>
      <w:r w:rsidRPr="00CB570C">
        <w:rPr>
          <w:rFonts w:ascii="Times New Roman" w:hAnsi="Times New Roman" w:cs="Times New Roman"/>
          <w:sz w:val="24"/>
          <w:szCs w:val="24"/>
        </w:rPr>
        <w:t xml:space="preserve"> для качественной сдачи единого государственного экзамена и поступления в учебные заведения.</w:t>
      </w:r>
    </w:p>
    <w:p w:rsidR="00CB570C" w:rsidRPr="00CB570C" w:rsidRDefault="009C4001" w:rsidP="00CB570C">
      <w:pPr>
        <w:rPr>
          <w:rFonts w:ascii="Times New Roman" w:hAnsi="Times New Roman" w:cs="Times New Roman"/>
          <w:sz w:val="24"/>
          <w:szCs w:val="24"/>
        </w:rPr>
      </w:pPr>
      <w:r>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Методы контроля уровня достижений учащихся и коррекции: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устный контроль (оценивание сообщений учащихся на семинарских занятиях);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письменные контроль (терминологический диктант, программированный опрос в форме тестирования по вариантам </w:t>
      </w:r>
      <w:proofErr w:type="spellStart"/>
      <w:r w:rsidRPr="00CB570C">
        <w:rPr>
          <w:rFonts w:ascii="Times New Roman" w:hAnsi="Times New Roman" w:cs="Times New Roman"/>
          <w:sz w:val="24"/>
          <w:szCs w:val="24"/>
        </w:rPr>
        <w:t>КИМов</w:t>
      </w:r>
      <w:proofErr w:type="spellEnd"/>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взаимопроверка;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самопроверка;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 рефлексия деятельности;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работа над ошибками.</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 xml:space="preserve">Текущий контроль осуществляется с помощью заданий </w:t>
      </w:r>
      <w:proofErr w:type="spellStart"/>
      <w:r w:rsidRPr="00CB570C">
        <w:rPr>
          <w:rFonts w:ascii="Times New Roman" w:hAnsi="Times New Roman" w:cs="Times New Roman"/>
          <w:sz w:val="24"/>
          <w:szCs w:val="24"/>
        </w:rPr>
        <w:t>КИМов</w:t>
      </w:r>
      <w:proofErr w:type="spellEnd"/>
      <w:r w:rsidRPr="00CB570C">
        <w:rPr>
          <w:rFonts w:ascii="Times New Roman" w:hAnsi="Times New Roman" w:cs="Times New Roman"/>
          <w:sz w:val="24"/>
          <w:szCs w:val="24"/>
        </w:rPr>
        <w:t xml:space="preserve">. </w:t>
      </w:r>
    </w:p>
    <w:p w:rsidR="00CB570C" w:rsidRPr="00CB570C" w:rsidRDefault="00CB570C" w:rsidP="00CB570C">
      <w:pPr>
        <w:rPr>
          <w:rFonts w:ascii="Times New Roman" w:hAnsi="Times New Roman" w:cs="Times New Roman"/>
          <w:sz w:val="24"/>
          <w:szCs w:val="24"/>
        </w:rPr>
      </w:pPr>
      <w:r w:rsidRPr="00CB570C">
        <w:rPr>
          <w:rFonts w:ascii="Times New Roman" w:hAnsi="Times New Roman" w:cs="Times New Roman"/>
          <w:sz w:val="24"/>
          <w:szCs w:val="24"/>
        </w:rPr>
        <w:t>Итог</w:t>
      </w:r>
      <w:r w:rsidR="006D4058">
        <w:rPr>
          <w:rFonts w:ascii="Times New Roman" w:hAnsi="Times New Roman" w:cs="Times New Roman"/>
          <w:sz w:val="24"/>
          <w:szCs w:val="24"/>
        </w:rPr>
        <w:t>овый контроль – тест</w:t>
      </w:r>
      <w:r w:rsidR="006A6852">
        <w:rPr>
          <w:rFonts w:ascii="Times New Roman" w:hAnsi="Times New Roman" w:cs="Times New Roman"/>
          <w:sz w:val="24"/>
          <w:szCs w:val="24"/>
        </w:rPr>
        <w:t>ирование</w:t>
      </w:r>
      <w:proofErr w:type="gramStart"/>
      <w:r w:rsidR="006D4058">
        <w:rPr>
          <w:rFonts w:ascii="Times New Roman" w:hAnsi="Times New Roman" w:cs="Times New Roman"/>
          <w:sz w:val="24"/>
          <w:szCs w:val="24"/>
        </w:rPr>
        <w:t xml:space="preserve"> .</w:t>
      </w:r>
      <w:proofErr w:type="gramEnd"/>
    </w:p>
    <w:p w:rsidR="00044AFD" w:rsidRDefault="006D4058" w:rsidP="00D408B9">
      <w:pPr>
        <w:rPr>
          <w:rFonts w:ascii="Times New Roman" w:hAnsi="Times New Roman" w:cs="Times New Roman"/>
          <w:sz w:val="24"/>
          <w:szCs w:val="24"/>
        </w:rPr>
      </w:pPr>
      <w:r>
        <w:rPr>
          <w:rFonts w:ascii="Times New Roman" w:hAnsi="Times New Roman" w:cs="Times New Roman"/>
          <w:sz w:val="24"/>
          <w:szCs w:val="24"/>
        </w:rPr>
        <w:t xml:space="preserve">Из компонента ОУ 2 часа  выделяется для элективного учебного предмета « Многообразие органического мира» для более углублённого изучения биологии и подготовки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сдачи</w:t>
      </w:r>
      <w:proofErr w:type="gramEnd"/>
      <w:r>
        <w:rPr>
          <w:rFonts w:ascii="Times New Roman" w:hAnsi="Times New Roman" w:cs="Times New Roman"/>
          <w:sz w:val="24"/>
          <w:szCs w:val="24"/>
        </w:rPr>
        <w:t xml:space="preserve"> ЕГЭ</w:t>
      </w:r>
      <w:r w:rsidR="006A6852">
        <w:rPr>
          <w:rFonts w:ascii="Times New Roman" w:hAnsi="Times New Roman" w:cs="Times New Roman"/>
          <w:sz w:val="24"/>
          <w:szCs w:val="24"/>
        </w:rPr>
        <w:t>.</w:t>
      </w:r>
    </w:p>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Темы распределены следующим образом:</w:t>
      </w:r>
    </w:p>
    <w:tbl>
      <w:tblPr>
        <w:tblStyle w:val="a3"/>
        <w:tblW w:w="0" w:type="auto"/>
        <w:tblLook w:val="04A0" w:firstRow="1" w:lastRow="0" w:firstColumn="1" w:lastColumn="0" w:noHBand="0" w:noVBand="1"/>
      </w:tblPr>
      <w:tblGrid>
        <w:gridCol w:w="4032"/>
        <w:gridCol w:w="2513"/>
      </w:tblGrid>
      <w:tr w:rsidR="006D4058" w:rsidTr="00044AFD">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ТЕМА</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 xml:space="preserve">Количество часов </w:t>
            </w:r>
          </w:p>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по рабочей программе</w:t>
            </w:r>
          </w:p>
        </w:tc>
      </w:tr>
      <w:tr w:rsidR="006D4058" w:rsidTr="00044AFD">
        <w:tc>
          <w:tcPr>
            <w:tcW w:w="0" w:type="auto"/>
          </w:tcPr>
          <w:p w:rsidR="006D4058" w:rsidRDefault="006D4058" w:rsidP="00D408B9">
            <w:pPr>
              <w:rPr>
                <w:rFonts w:ascii="Times New Roman" w:hAnsi="Times New Roman" w:cs="Times New Roman"/>
                <w:sz w:val="24"/>
                <w:szCs w:val="24"/>
              </w:rPr>
            </w:pPr>
            <w:r w:rsidRPr="00044AFD">
              <w:rPr>
                <w:rFonts w:ascii="Times New Roman" w:hAnsi="Times New Roman" w:cs="Times New Roman"/>
                <w:sz w:val="24"/>
                <w:szCs w:val="24"/>
              </w:rPr>
              <w:t>Неклеточные формы жизни. Вирусы.</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1</w:t>
            </w:r>
          </w:p>
        </w:tc>
      </w:tr>
      <w:tr w:rsidR="006D4058" w:rsidTr="00044AFD">
        <w:tc>
          <w:tcPr>
            <w:tcW w:w="0" w:type="auto"/>
          </w:tcPr>
          <w:p w:rsidR="006D4058" w:rsidRPr="00044AFD" w:rsidRDefault="006D4058" w:rsidP="00D408B9">
            <w:pPr>
              <w:rPr>
                <w:rFonts w:ascii="Times New Roman" w:hAnsi="Times New Roman" w:cs="Times New Roman"/>
                <w:sz w:val="24"/>
                <w:szCs w:val="24"/>
              </w:rPr>
            </w:pPr>
            <w:r w:rsidRPr="00044AFD">
              <w:rPr>
                <w:rFonts w:ascii="Times New Roman" w:hAnsi="Times New Roman" w:cs="Times New Roman"/>
                <w:sz w:val="24"/>
                <w:szCs w:val="24"/>
              </w:rPr>
              <w:t>Прокариоты. Бактерии.</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2</w:t>
            </w:r>
          </w:p>
        </w:tc>
      </w:tr>
      <w:tr w:rsidR="006D4058" w:rsidTr="00044AFD">
        <w:tc>
          <w:tcPr>
            <w:tcW w:w="0" w:type="auto"/>
          </w:tcPr>
          <w:p w:rsidR="006D4058" w:rsidRPr="00044AFD" w:rsidRDefault="006D4058" w:rsidP="00D408B9">
            <w:pPr>
              <w:rPr>
                <w:rFonts w:ascii="Times New Roman" w:hAnsi="Times New Roman" w:cs="Times New Roman"/>
                <w:sz w:val="24"/>
                <w:szCs w:val="24"/>
              </w:rPr>
            </w:pPr>
            <w:r w:rsidRPr="00044AFD">
              <w:rPr>
                <w:rFonts w:ascii="Times New Roman" w:hAnsi="Times New Roman" w:cs="Times New Roman"/>
                <w:sz w:val="24"/>
                <w:szCs w:val="24"/>
              </w:rPr>
              <w:t>Ядерные организмы</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31</w:t>
            </w:r>
          </w:p>
        </w:tc>
      </w:tr>
      <w:tr w:rsidR="006D4058" w:rsidTr="00044AFD">
        <w:tc>
          <w:tcPr>
            <w:tcW w:w="0" w:type="auto"/>
          </w:tcPr>
          <w:p w:rsidR="006D4058" w:rsidRPr="00044AFD" w:rsidRDefault="006D4058" w:rsidP="00D408B9">
            <w:pPr>
              <w:rPr>
                <w:rFonts w:ascii="Times New Roman" w:hAnsi="Times New Roman" w:cs="Times New Roman"/>
                <w:sz w:val="24"/>
                <w:szCs w:val="24"/>
              </w:rPr>
            </w:pPr>
            <w:r w:rsidRPr="00044AFD">
              <w:rPr>
                <w:rFonts w:ascii="Times New Roman" w:hAnsi="Times New Roman" w:cs="Times New Roman"/>
                <w:sz w:val="24"/>
                <w:szCs w:val="24"/>
              </w:rPr>
              <w:t>Организм человека и его здоровье</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14</w:t>
            </w:r>
          </w:p>
        </w:tc>
      </w:tr>
      <w:tr w:rsidR="006D4058" w:rsidTr="00044AFD">
        <w:tc>
          <w:tcPr>
            <w:tcW w:w="0" w:type="auto"/>
          </w:tcPr>
          <w:p w:rsidR="006D4058" w:rsidRPr="00044AFD" w:rsidRDefault="006D4058" w:rsidP="00D408B9">
            <w:pPr>
              <w:rPr>
                <w:rFonts w:ascii="Times New Roman" w:hAnsi="Times New Roman" w:cs="Times New Roman"/>
                <w:sz w:val="24"/>
                <w:szCs w:val="24"/>
              </w:rPr>
            </w:pPr>
            <w:r w:rsidRPr="00E05617">
              <w:rPr>
                <w:rFonts w:ascii="Times New Roman" w:hAnsi="Times New Roman" w:cs="Times New Roman"/>
                <w:sz w:val="24"/>
                <w:szCs w:val="24"/>
              </w:rPr>
              <w:t>Клетка как биологическая система</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11</w:t>
            </w:r>
          </w:p>
        </w:tc>
      </w:tr>
      <w:tr w:rsidR="006D4058" w:rsidTr="00044AFD">
        <w:tc>
          <w:tcPr>
            <w:tcW w:w="0" w:type="auto"/>
          </w:tcPr>
          <w:p w:rsidR="006D4058" w:rsidRPr="00044AFD" w:rsidRDefault="006D4058" w:rsidP="00D408B9">
            <w:pPr>
              <w:rPr>
                <w:rFonts w:ascii="Times New Roman" w:hAnsi="Times New Roman" w:cs="Times New Roman"/>
                <w:sz w:val="24"/>
                <w:szCs w:val="24"/>
              </w:rPr>
            </w:pPr>
            <w:r w:rsidRPr="00B67F82">
              <w:rPr>
                <w:rFonts w:ascii="Times New Roman" w:hAnsi="Times New Roman" w:cs="Times New Roman"/>
                <w:sz w:val="24"/>
                <w:szCs w:val="24"/>
              </w:rPr>
              <w:t>Система и многообразие организмов</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9</w:t>
            </w:r>
          </w:p>
        </w:tc>
      </w:tr>
      <w:tr w:rsidR="006D4058" w:rsidTr="00044AFD">
        <w:tc>
          <w:tcPr>
            <w:tcW w:w="0" w:type="auto"/>
          </w:tcPr>
          <w:p w:rsidR="006D4058" w:rsidRPr="00B67F82" w:rsidRDefault="006D4058" w:rsidP="00D408B9">
            <w:pPr>
              <w:rPr>
                <w:rFonts w:ascii="Times New Roman" w:hAnsi="Times New Roman" w:cs="Times New Roman"/>
                <w:sz w:val="24"/>
                <w:szCs w:val="24"/>
              </w:rPr>
            </w:pPr>
            <w:r>
              <w:rPr>
                <w:rFonts w:ascii="Times New Roman" w:hAnsi="Times New Roman" w:cs="Times New Roman"/>
                <w:sz w:val="24"/>
                <w:szCs w:val="24"/>
              </w:rPr>
              <w:t>Итого</w:t>
            </w:r>
          </w:p>
        </w:tc>
        <w:tc>
          <w:tcPr>
            <w:tcW w:w="0" w:type="auto"/>
          </w:tcPr>
          <w:p w:rsidR="006D4058" w:rsidRDefault="006D4058" w:rsidP="00D408B9">
            <w:pPr>
              <w:rPr>
                <w:rFonts w:ascii="Times New Roman" w:hAnsi="Times New Roman" w:cs="Times New Roman"/>
                <w:sz w:val="24"/>
                <w:szCs w:val="24"/>
              </w:rPr>
            </w:pPr>
            <w:r>
              <w:rPr>
                <w:rFonts w:ascii="Times New Roman" w:hAnsi="Times New Roman" w:cs="Times New Roman"/>
                <w:sz w:val="24"/>
                <w:szCs w:val="24"/>
              </w:rPr>
              <w:t>68</w:t>
            </w:r>
          </w:p>
        </w:tc>
      </w:tr>
    </w:tbl>
    <w:p w:rsidR="00044AFD" w:rsidRDefault="00044AFD" w:rsidP="00D408B9">
      <w:pPr>
        <w:rPr>
          <w:rFonts w:ascii="Times New Roman" w:hAnsi="Times New Roman" w:cs="Times New Roman"/>
          <w:sz w:val="24"/>
          <w:szCs w:val="24"/>
        </w:rPr>
      </w:pPr>
    </w:p>
    <w:p w:rsidR="00EB2805" w:rsidRPr="00CB570C" w:rsidRDefault="00397AAE" w:rsidP="00EB2805">
      <w:pPr>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E1545C">
        <w:rPr>
          <w:rFonts w:ascii="Times New Roman" w:hAnsi="Times New Roman" w:cs="Times New Roman"/>
          <w:b/>
          <w:sz w:val="24"/>
          <w:szCs w:val="24"/>
        </w:rPr>
        <w:t xml:space="preserve">    </w:t>
      </w:r>
      <w:r w:rsidR="00EB2805" w:rsidRPr="00CB570C">
        <w:rPr>
          <w:rFonts w:ascii="Times New Roman" w:hAnsi="Times New Roman" w:cs="Times New Roman"/>
          <w:b/>
          <w:sz w:val="24"/>
          <w:szCs w:val="24"/>
        </w:rPr>
        <w:t>Основное содержание курса</w:t>
      </w:r>
    </w:p>
    <w:p w:rsidR="00EB2805" w:rsidRPr="00255951" w:rsidRDefault="00F07FD8" w:rsidP="00EB2805">
      <w:pPr>
        <w:rPr>
          <w:rFonts w:ascii="Times New Roman" w:hAnsi="Times New Roman" w:cs="Times New Roman"/>
          <w:sz w:val="24"/>
          <w:szCs w:val="24"/>
        </w:rPr>
      </w:pPr>
      <w:r>
        <w:rPr>
          <w:rFonts w:ascii="Times New Roman" w:hAnsi="Times New Roman" w:cs="Times New Roman"/>
          <w:sz w:val="24"/>
          <w:szCs w:val="24"/>
        </w:rPr>
        <w:t>1.</w:t>
      </w:r>
      <w:r w:rsidR="00EB2805" w:rsidRPr="00255951">
        <w:rPr>
          <w:rFonts w:ascii="Times New Roman" w:hAnsi="Times New Roman" w:cs="Times New Roman"/>
          <w:sz w:val="24"/>
          <w:szCs w:val="24"/>
        </w:rPr>
        <w:t>. Неклеточные формы жизни. Вирусы.</w:t>
      </w:r>
    </w:p>
    <w:p w:rsidR="00EB2805" w:rsidRPr="00255951" w:rsidRDefault="00EB2805" w:rsidP="00EB2805">
      <w:pPr>
        <w:rPr>
          <w:rFonts w:ascii="Times New Roman" w:hAnsi="Times New Roman" w:cs="Times New Roman"/>
          <w:sz w:val="24"/>
          <w:szCs w:val="24"/>
        </w:rPr>
      </w:pPr>
      <w:r w:rsidRPr="00255951">
        <w:rPr>
          <w:rFonts w:ascii="Times New Roman" w:hAnsi="Times New Roman" w:cs="Times New Roman"/>
          <w:sz w:val="24"/>
          <w:szCs w:val="24"/>
        </w:rPr>
        <w:t>Вирусы, особенности их строения и жизнедеятельности.</w:t>
      </w:r>
    </w:p>
    <w:p w:rsidR="00EB2805" w:rsidRPr="00255951" w:rsidRDefault="00F07FD8" w:rsidP="00EB2805">
      <w:pPr>
        <w:rPr>
          <w:rFonts w:ascii="Times New Roman" w:hAnsi="Times New Roman" w:cs="Times New Roman"/>
          <w:sz w:val="24"/>
          <w:szCs w:val="24"/>
        </w:rPr>
      </w:pPr>
      <w:r>
        <w:rPr>
          <w:rFonts w:ascii="Times New Roman" w:hAnsi="Times New Roman" w:cs="Times New Roman"/>
          <w:sz w:val="24"/>
          <w:szCs w:val="24"/>
        </w:rPr>
        <w:t>2</w:t>
      </w:r>
      <w:r w:rsidR="00EB2805" w:rsidRPr="00255951">
        <w:rPr>
          <w:rFonts w:ascii="Times New Roman" w:hAnsi="Times New Roman" w:cs="Times New Roman"/>
          <w:sz w:val="24"/>
          <w:szCs w:val="24"/>
        </w:rPr>
        <w:t xml:space="preserve">. Прокариоты. Бактерии. </w:t>
      </w:r>
    </w:p>
    <w:p w:rsidR="00EB2805" w:rsidRPr="00255951" w:rsidRDefault="00EB2805" w:rsidP="00EB2805">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жизнедеятельность бактерий. Размножение, распространение, роль в природе, медицине, сельском хозяйстве и промышленности. Болезнетворные бактерии и борьба с ними. </w:t>
      </w:r>
    </w:p>
    <w:p w:rsidR="00EB2805" w:rsidRPr="00255951" w:rsidRDefault="00F07FD8" w:rsidP="00EB2805">
      <w:pPr>
        <w:rPr>
          <w:rFonts w:ascii="Times New Roman" w:hAnsi="Times New Roman" w:cs="Times New Roman"/>
          <w:sz w:val="24"/>
          <w:szCs w:val="24"/>
        </w:rPr>
      </w:pPr>
      <w:r>
        <w:rPr>
          <w:rFonts w:ascii="Times New Roman" w:hAnsi="Times New Roman" w:cs="Times New Roman"/>
          <w:sz w:val="24"/>
          <w:szCs w:val="24"/>
        </w:rPr>
        <w:t>3</w:t>
      </w:r>
      <w:r w:rsidR="00EB2805" w:rsidRPr="00255951">
        <w:rPr>
          <w:rFonts w:ascii="Times New Roman" w:hAnsi="Times New Roman" w:cs="Times New Roman"/>
          <w:sz w:val="24"/>
          <w:szCs w:val="24"/>
        </w:rPr>
        <w:t>. Ядерные организмы.</w:t>
      </w:r>
    </w:p>
    <w:p w:rsidR="00EB2805" w:rsidRPr="00255951" w:rsidRDefault="00EB2805" w:rsidP="00EB2805">
      <w:pPr>
        <w:rPr>
          <w:rFonts w:ascii="Times New Roman" w:hAnsi="Times New Roman" w:cs="Times New Roman"/>
          <w:sz w:val="24"/>
          <w:szCs w:val="24"/>
        </w:rPr>
      </w:pPr>
      <w:r w:rsidRPr="00255951">
        <w:rPr>
          <w:rFonts w:ascii="Times New Roman" w:hAnsi="Times New Roman" w:cs="Times New Roman"/>
          <w:sz w:val="24"/>
          <w:szCs w:val="24"/>
        </w:rPr>
        <w:t>Общая характеристика грибов. Строение. Питание, размножение, экология.</w:t>
      </w:r>
    </w:p>
    <w:p w:rsidR="00EB2805" w:rsidRPr="00255951" w:rsidRDefault="00EB2805" w:rsidP="00EB2805">
      <w:pPr>
        <w:rPr>
          <w:rFonts w:ascii="Times New Roman" w:hAnsi="Times New Roman" w:cs="Times New Roman"/>
          <w:sz w:val="24"/>
          <w:szCs w:val="24"/>
        </w:rPr>
      </w:pPr>
      <w:r w:rsidRPr="00255951">
        <w:rPr>
          <w:rFonts w:ascii="Times New Roman" w:hAnsi="Times New Roman" w:cs="Times New Roman"/>
          <w:sz w:val="24"/>
          <w:szCs w:val="24"/>
        </w:rPr>
        <w:t>Общая характеристика водорослей. Строение лишайника. Симбиоз. Питание. Размножение. Роль в природе и хозяйстве.</w:t>
      </w:r>
    </w:p>
    <w:p w:rsidR="00FA0408" w:rsidRPr="00255951" w:rsidRDefault="00EB2805" w:rsidP="00EB2805">
      <w:pPr>
        <w:rPr>
          <w:rFonts w:ascii="Times New Roman" w:hAnsi="Times New Roman" w:cs="Times New Roman"/>
          <w:sz w:val="24"/>
          <w:szCs w:val="24"/>
        </w:rPr>
      </w:pPr>
      <w:r w:rsidRPr="00255951">
        <w:rPr>
          <w:rFonts w:ascii="Times New Roman" w:hAnsi="Times New Roman" w:cs="Times New Roman"/>
          <w:sz w:val="24"/>
          <w:szCs w:val="24"/>
        </w:rPr>
        <w:t xml:space="preserve">Высшие споровые. Мхи и папоротникообразные. Семенные растения. Голосеменные. Покрытосеменные. Взаимосвязь органов. Основные жизненные функции растительного организма и его взаимосвязь со средой обитания. Классификация животных. Тип простейшие. Тип </w:t>
      </w:r>
      <w:proofErr w:type="gramStart"/>
      <w:r w:rsidRPr="00255951">
        <w:rPr>
          <w:rFonts w:ascii="Times New Roman" w:hAnsi="Times New Roman" w:cs="Times New Roman"/>
          <w:sz w:val="24"/>
          <w:szCs w:val="24"/>
        </w:rPr>
        <w:t>Кишечнополостные</w:t>
      </w:r>
      <w:proofErr w:type="gramEnd"/>
      <w:r w:rsidRPr="00255951">
        <w:rPr>
          <w:rFonts w:ascii="Times New Roman" w:hAnsi="Times New Roman" w:cs="Times New Roman"/>
          <w:sz w:val="24"/>
          <w:szCs w:val="24"/>
        </w:rPr>
        <w:t>. Тип Плоские черви. Тип Круглые черви. Тип Кольчатые черви. Тип Моллюски. Тип Членистоногие. Систематика хордовых. Сравнительная характеристика основных классов типа Хордовых. Общий обзор организма человека.</w:t>
      </w:r>
    </w:p>
    <w:p w:rsidR="001B10C6" w:rsidRPr="00255951" w:rsidRDefault="001B10C6" w:rsidP="001B10C6">
      <w:pPr>
        <w:rPr>
          <w:rFonts w:ascii="Times New Roman" w:hAnsi="Times New Roman" w:cs="Times New Roman"/>
          <w:sz w:val="24"/>
          <w:szCs w:val="24"/>
        </w:rPr>
      </w:pPr>
      <w:r w:rsidRPr="00255951">
        <w:rPr>
          <w:rFonts w:ascii="Times New Roman" w:hAnsi="Times New Roman" w:cs="Times New Roman"/>
          <w:sz w:val="24"/>
          <w:szCs w:val="24"/>
        </w:rPr>
        <w:t>4. Система и многообразие организмов.</w:t>
      </w:r>
    </w:p>
    <w:p w:rsidR="00836618" w:rsidRPr="00255951" w:rsidRDefault="001B10C6" w:rsidP="001B10C6">
      <w:pPr>
        <w:rPr>
          <w:rFonts w:ascii="Times New Roman" w:hAnsi="Times New Roman" w:cs="Times New Roman"/>
          <w:sz w:val="24"/>
          <w:szCs w:val="24"/>
        </w:rPr>
      </w:pPr>
      <w:r w:rsidRPr="00255951">
        <w:rPr>
          <w:rFonts w:ascii="Times New Roman" w:hAnsi="Times New Roman" w:cs="Times New Roman"/>
          <w:sz w:val="24"/>
          <w:szCs w:val="24"/>
        </w:rPr>
        <w:t>Систематика. Основные группы организмов. Бактерии, особенности строения и жизнедеятельности, роль в природе и жизни человека. Грибы, особенности строения и жизнедеятельности. Особенности лишайников как симбиотических организмов. Царство Растения, их клеточное строение, ткани. Строение и жизнедеятельность растений. Классификация растений. Водоросли, их строение, разнообразие и роль в природе. Мхи, папоротникообразные, голосеменные, их строение, разнообразие и роль в природе. Покрытосеменные растения. Однодольные и двудольные, их основные семейства. Царство животных, основные признаки и классификация. Особенности строения и жизнедеятельности Простейших, их многообразие и значение.  Характеристика Кишечнополостных, Плоских, Круглых и Кольчатых червей, Моллюсков, Членистоногих, Хордовых. Особенности их строения жизнедеятельности, многообразие и значение.</w:t>
      </w:r>
    </w:p>
    <w:p w:rsidR="001B10C6" w:rsidRPr="00255951" w:rsidRDefault="001B10C6" w:rsidP="001B10C6">
      <w:pPr>
        <w:rPr>
          <w:rFonts w:ascii="Times New Roman" w:hAnsi="Times New Roman" w:cs="Times New Roman"/>
          <w:sz w:val="24"/>
          <w:szCs w:val="24"/>
        </w:rPr>
      </w:pPr>
      <w:r w:rsidRPr="00255951">
        <w:rPr>
          <w:rFonts w:ascii="Times New Roman" w:hAnsi="Times New Roman" w:cs="Times New Roman"/>
          <w:sz w:val="24"/>
          <w:szCs w:val="24"/>
        </w:rPr>
        <w:t xml:space="preserve"> 5. Организм человека и его здоровье.</w:t>
      </w:r>
    </w:p>
    <w:p w:rsidR="001B10C6" w:rsidRPr="00255951" w:rsidRDefault="001B10C6" w:rsidP="001B10C6">
      <w:pPr>
        <w:rPr>
          <w:rFonts w:ascii="Times New Roman" w:hAnsi="Times New Roman" w:cs="Times New Roman"/>
          <w:sz w:val="24"/>
          <w:szCs w:val="24"/>
        </w:rPr>
      </w:pPr>
      <w:r w:rsidRPr="00255951">
        <w:rPr>
          <w:rFonts w:ascii="Times New Roman" w:hAnsi="Times New Roman" w:cs="Times New Roman"/>
          <w:sz w:val="24"/>
          <w:szCs w:val="24"/>
        </w:rPr>
        <w:t>Предмет изучения анатомии, физиологии и гигиены человека. Ткани. Опорно-двигательная система, ее строение и функционирование. Первая помощь при повреждении скелета. Строение и работа дыхательной системы. Газообмен в легких и тканях. Первая помощь утопленнику. Заболевания органов дыхания. Мочевыделительная система и кожа. Их  строение, работа и гигиена.</w:t>
      </w:r>
    </w:p>
    <w:p w:rsidR="001B10C6" w:rsidRDefault="001B10C6" w:rsidP="001B10C6">
      <w:pPr>
        <w:rPr>
          <w:rFonts w:ascii="Times New Roman" w:hAnsi="Times New Roman" w:cs="Times New Roman"/>
          <w:sz w:val="24"/>
          <w:szCs w:val="24"/>
        </w:rPr>
      </w:pPr>
      <w:r w:rsidRPr="00255951">
        <w:rPr>
          <w:rFonts w:ascii="Times New Roman" w:hAnsi="Times New Roman" w:cs="Times New Roman"/>
          <w:sz w:val="24"/>
          <w:szCs w:val="24"/>
        </w:rPr>
        <w:lastRenderedPageBreak/>
        <w:t>Кровь и кровообращение. Эндокринная, пищеварительная, нервная системы, органы чувств. Строение, функционирование и профилактика заболеваний. Высшая нервная деятельность. Особенности психики человека. Рефлекторная теория поведения. Врожденные и приобретенные формы поведения. Природа и значение сна. Виды памяти и способы ее укрепления. Значение речи, сознания, мышления. Половая система человека.</w:t>
      </w:r>
    </w:p>
    <w:p w:rsidR="00CD22AE" w:rsidRPr="00CD22AE" w:rsidRDefault="00CD22AE" w:rsidP="00CD22AE">
      <w:pPr>
        <w:rPr>
          <w:rFonts w:ascii="Times New Roman" w:hAnsi="Times New Roman" w:cs="Times New Roman"/>
          <w:sz w:val="24"/>
          <w:szCs w:val="24"/>
        </w:rPr>
      </w:pPr>
      <w:r>
        <w:rPr>
          <w:rFonts w:ascii="Times New Roman" w:hAnsi="Times New Roman" w:cs="Times New Roman"/>
          <w:sz w:val="24"/>
          <w:szCs w:val="24"/>
        </w:rPr>
        <w:t>6.</w:t>
      </w:r>
      <w:r w:rsidRPr="00CD22AE">
        <w:rPr>
          <w:rFonts w:ascii="Times New Roman" w:hAnsi="Times New Roman" w:cs="Times New Roman"/>
          <w:sz w:val="24"/>
          <w:szCs w:val="24"/>
        </w:rPr>
        <w:t xml:space="preserve">Клетка как биологическая система. </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Многообразие клеток. Прокариоты и эукариоты. Сравнительная характеристика клеток растений, животных, бактерий, грибов. </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Многообразие клеток. Строение  клеток растений, животных, бактерий, грибов.</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Клетка - единица строения, жизнедеятельности, роста и развития организмов. Многообразие клеток. Строение пр</w:t>
      </w:r>
      <w:proofErr w:type="gramStart"/>
      <w:r w:rsidRPr="00CD22AE">
        <w:rPr>
          <w:rFonts w:ascii="Times New Roman" w:hAnsi="Times New Roman" w:cs="Times New Roman"/>
          <w:sz w:val="24"/>
          <w:szCs w:val="24"/>
        </w:rPr>
        <w:t>о-</w:t>
      </w:r>
      <w:proofErr w:type="gramEnd"/>
      <w:r w:rsidRPr="00CD22AE">
        <w:rPr>
          <w:rFonts w:ascii="Times New Roman" w:hAnsi="Times New Roman" w:cs="Times New Roman"/>
          <w:sz w:val="24"/>
          <w:szCs w:val="24"/>
        </w:rPr>
        <w:t xml:space="preserve"> и </w:t>
      </w:r>
      <w:proofErr w:type="spellStart"/>
      <w:r w:rsidRPr="00CD22AE">
        <w:rPr>
          <w:rFonts w:ascii="Times New Roman" w:hAnsi="Times New Roman" w:cs="Times New Roman"/>
          <w:sz w:val="24"/>
          <w:szCs w:val="24"/>
        </w:rPr>
        <w:t>эукариотной</w:t>
      </w:r>
      <w:proofErr w:type="spellEnd"/>
      <w:r w:rsidRPr="00CD22AE">
        <w:rPr>
          <w:rFonts w:ascii="Times New Roman" w:hAnsi="Times New Roman" w:cs="Times New Roman"/>
          <w:sz w:val="24"/>
          <w:szCs w:val="24"/>
        </w:rPr>
        <w:t xml:space="preserve"> клетки. Взаимосвязь строения и функций частей и органоидов клетки - основа ее целостности. Сравнительная  характеристика клеток растений, животных, бактерий, грибов.</w:t>
      </w:r>
    </w:p>
    <w:p w:rsid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Химическ</w:t>
      </w:r>
      <w:r>
        <w:rPr>
          <w:rFonts w:ascii="Times New Roman" w:hAnsi="Times New Roman" w:cs="Times New Roman"/>
          <w:sz w:val="24"/>
          <w:szCs w:val="24"/>
        </w:rPr>
        <w:t>ая организация клетки.</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Химический состав клетки. Макро- и микроэлементы. </w:t>
      </w:r>
      <w:proofErr w:type="gramStart"/>
      <w:r w:rsidRPr="00CD22AE">
        <w:rPr>
          <w:rFonts w:ascii="Times New Roman" w:hAnsi="Times New Roman" w:cs="Times New Roman"/>
          <w:sz w:val="24"/>
          <w:szCs w:val="24"/>
        </w:rPr>
        <w:t xml:space="preserve">Взаимосвязь строения и функций неорганических и органических веществ (белков, </w:t>
      </w:r>
      <w:proofErr w:type="gramEnd"/>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Химическая организация клетки.</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Химический состав клетки. Макро- и микроэлементы. Взаимосвязь строения и функций неорганических и органических веществ (белков, нуклеиновых кислот, углеводов, липидов, АТФ), входящих в состав клетки. Роль химических веще</w:t>
      </w:r>
      <w:proofErr w:type="gramStart"/>
      <w:r w:rsidRPr="00CD22AE">
        <w:rPr>
          <w:rFonts w:ascii="Times New Roman" w:hAnsi="Times New Roman" w:cs="Times New Roman"/>
          <w:sz w:val="24"/>
          <w:szCs w:val="24"/>
        </w:rPr>
        <w:t>ств в кл</w:t>
      </w:r>
      <w:proofErr w:type="gramEnd"/>
      <w:r w:rsidRPr="00CD22AE">
        <w:rPr>
          <w:rFonts w:ascii="Times New Roman" w:hAnsi="Times New Roman" w:cs="Times New Roman"/>
          <w:sz w:val="24"/>
          <w:szCs w:val="24"/>
        </w:rPr>
        <w:t xml:space="preserve">етке и организме человека. </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Метаболизм. Энергетический обмен в клетке.</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Обмен веществ и превращения энергии – свойства живых организмов. Энергетический и пластический обмен, их взаимосвязь. Стадии энергетического обмена. Стадии энергетического обмена. Брожение и дыхание.</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Фотосинтез и хемосинтез.</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Фотосинтез, его значение, космическая роль. Фазы фотосинтеза. Световые и </w:t>
      </w:r>
      <w:proofErr w:type="spellStart"/>
      <w:r w:rsidRPr="00CD22AE">
        <w:rPr>
          <w:rFonts w:ascii="Times New Roman" w:hAnsi="Times New Roman" w:cs="Times New Roman"/>
          <w:sz w:val="24"/>
          <w:szCs w:val="24"/>
        </w:rPr>
        <w:t>темновые</w:t>
      </w:r>
      <w:proofErr w:type="spellEnd"/>
      <w:r w:rsidRPr="00CD22AE">
        <w:rPr>
          <w:rFonts w:ascii="Times New Roman" w:hAnsi="Times New Roman" w:cs="Times New Roman"/>
          <w:sz w:val="24"/>
          <w:szCs w:val="24"/>
        </w:rPr>
        <w:t xml:space="preserve"> реакции фотосинтеза, их взаимосвязь. Хемосинтез. Роль </w:t>
      </w:r>
      <w:proofErr w:type="spellStart"/>
      <w:r w:rsidRPr="00CD22AE">
        <w:rPr>
          <w:rFonts w:ascii="Times New Roman" w:hAnsi="Times New Roman" w:cs="Times New Roman"/>
          <w:sz w:val="24"/>
          <w:szCs w:val="24"/>
        </w:rPr>
        <w:t>хемосинтезирующих</w:t>
      </w:r>
      <w:proofErr w:type="spellEnd"/>
      <w:r w:rsidRPr="00CD22AE">
        <w:rPr>
          <w:rFonts w:ascii="Times New Roman" w:hAnsi="Times New Roman" w:cs="Times New Roman"/>
          <w:sz w:val="24"/>
          <w:szCs w:val="24"/>
        </w:rPr>
        <w:t xml:space="preserve"> бактерий на Земле.</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Пластический обмен. Реакции матричного синтеза. Биосинтез белков. Генетический код, свойства кода.</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 xml:space="preserve"> Генетическая информация в клетке. Гены, генетический код и его свойства. Матричный характер реакций биосинтеза. Биосинтез белка и </w:t>
      </w:r>
    </w:p>
    <w:p w:rsidR="00CD22AE" w:rsidRPr="00CD22A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Хромосомы. Жизненный цикл клетки. Митоз. Мейоз. Развитие половых клеток у растений и животных.</w:t>
      </w:r>
    </w:p>
    <w:p w:rsidR="001A5B6E" w:rsidRDefault="00CD22AE" w:rsidP="00CD22AE">
      <w:pPr>
        <w:rPr>
          <w:rFonts w:ascii="Times New Roman" w:hAnsi="Times New Roman" w:cs="Times New Roman"/>
          <w:sz w:val="24"/>
          <w:szCs w:val="24"/>
        </w:rPr>
      </w:pPr>
      <w:r w:rsidRPr="00CD22AE">
        <w:rPr>
          <w:rFonts w:ascii="Times New Roman" w:hAnsi="Times New Roman" w:cs="Times New Roman"/>
          <w:sz w:val="24"/>
          <w:szCs w:val="24"/>
        </w:rPr>
        <w:lastRenderedPageBreak/>
        <w:t xml:space="preserve"> Клетка - генетическая единица живого. Хромосомы, их строение (форма и размеры) и функции. Число хромосом и их видовое постоянство. </w:t>
      </w:r>
    </w:p>
    <w:p w:rsidR="001A5B6E" w:rsidRDefault="001A5B6E" w:rsidP="00CD22AE">
      <w:pPr>
        <w:rPr>
          <w:rFonts w:ascii="Times New Roman" w:hAnsi="Times New Roman" w:cs="Times New Roman"/>
          <w:sz w:val="24"/>
          <w:szCs w:val="24"/>
        </w:rPr>
      </w:pPr>
      <w:r>
        <w:rPr>
          <w:rFonts w:ascii="Times New Roman" w:hAnsi="Times New Roman" w:cs="Times New Roman"/>
          <w:sz w:val="24"/>
          <w:szCs w:val="24"/>
        </w:rPr>
        <w:t>7.</w:t>
      </w:r>
      <w:r w:rsidRPr="001A5B6E">
        <w:rPr>
          <w:rFonts w:ascii="Times New Roman" w:hAnsi="Times New Roman" w:cs="Times New Roman"/>
          <w:sz w:val="24"/>
          <w:szCs w:val="24"/>
        </w:rPr>
        <w:t>Система и многообразие организмов</w:t>
      </w:r>
    </w:p>
    <w:p w:rsidR="00B81902" w:rsidRDefault="00CD22AE" w:rsidP="00CD22AE">
      <w:pPr>
        <w:rPr>
          <w:rFonts w:ascii="Times New Roman" w:hAnsi="Times New Roman" w:cs="Times New Roman"/>
          <w:sz w:val="24"/>
          <w:szCs w:val="24"/>
        </w:rPr>
      </w:pPr>
      <w:r w:rsidRPr="00CD22AE">
        <w:rPr>
          <w:rFonts w:ascii="Times New Roman" w:hAnsi="Times New Roman" w:cs="Times New Roman"/>
          <w:sz w:val="24"/>
          <w:szCs w:val="24"/>
        </w:rPr>
        <w:t>Соматические и половые клетки. Жизненный цикл клетки: интерфаза и митоз. Митоз - деление соматических клеток. Мейоз. Фазы митоза и мейоза. Развитие половых клеток у растений и животных. Деление клетки - основа роста, развития и размножения организмов. Роль мейоза и митоза.</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Воспроизведение организмов, его значение. Способы размножения, сходство и отличие полового и бесполого размножения. Способы вегетативного размножения. Использование полового и бесполого размножения в практической деятельности человека.</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Половое размножение.  Оплодотворение, виды оплодотворения. Индивидуальное развитие организмов. Факторы, влияющие на онтогенез.</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 xml:space="preserve"> Оплодотворение у цветковых растений и позвоночных животных. Внешнее и внутреннее оплодотворение.</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Эмбриональное развитие.</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 xml:space="preserve"> Онтогенез и присущие ему закономерности. Эмбриональное и постэмбриональное развитие организмов. Этапы эмбрионального развития.  Причины нарушения развития организмов. </w:t>
      </w:r>
    </w:p>
    <w:p w:rsidR="001A5B6E" w:rsidRPr="001A5B6E"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Генетика, как наука, ее методы.  Основные генетические понятия. Закономерности наследственности, их цитологические основы. Моногибридное скрещивание. Неполное доминирование. Анализирующее скрещивание.</w:t>
      </w:r>
    </w:p>
    <w:p w:rsidR="001A5B6E" w:rsidRPr="00B81902" w:rsidRDefault="001A5B6E" w:rsidP="001A5B6E">
      <w:pPr>
        <w:rPr>
          <w:rFonts w:ascii="Times New Roman" w:hAnsi="Times New Roman" w:cs="Times New Roman"/>
          <w:sz w:val="24"/>
          <w:szCs w:val="24"/>
        </w:rPr>
      </w:pPr>
      <w:r w:rsidRPr="001A5B6E">
        <w:rPr>
          <w:rFonts w:ascii="Times New Roman" w:hAnsi="Times New Roman" w:cs="Times New Roman"/>
          <w:sz w:val="24"/>
          <w:szCs w:val="24"/>
        </w:rPr>
        <w:t xml:space="preserve"> Генетика, ее задачи. Наследственность и изменчивость – свойства организмов. Методы генетики. Основные генетические понятия и символика. Хромосомная теория наследственности. Современные представления о гене и геноме. Закономерности наследственности, их цитологические основы. Закономерности наследования, установленные </w:t>
      </w:r>
      <w:proofErr w:type="spellStart"/>
      <w:r w:rsidRPr="001A5B6E">
        <w:rPr>
          <w:rFonts w:ascii="Times New Roman" w:hAnsi="Times New Roman" w:cs="Times New Roman"/>
          <w:sz w:val="24"/>
          <w:szCs w:val="24"/>
        </w:rPr>
        <w:t>Г.Менделем</w:t>
      </w:r>
      <w:proofErr w:type="spellEnd"/>
      <w:r w:rsidRPr="001A5B6E">
        <w:rPr>
          <w:rFonts w:ascii="Times New Roman" w:hAnsi="Times New Roman" w:cs="Times New Roman"/>
          <w:sz w:val="24"/>
          <w:szCs w:val="24"/>
        </w:rPr>
        <w:t>, их цитологические основы (моногибридное скрещивание).</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Кач</w:t>
      </w:r>
      <w:r>
        <w:rPr>
          <w:rFonts w:ascii="Times New Roman" w:hAnsi="Times New Roman" w:cs="Times New Roman"/>
          <w:sz w:val="24"/>
          <w:szCs w:val="24"/>
        </w:rPr>
        <w:t xml:space="preserve">ественно подготовить учащихся  к </w:t>
      </w:r>
      <w:r w:rsidRPr="00B81902">
        <w:rPr>
          <w:rFonts w:ascii="Times New Roman" w:hAnsi="Times New Roman" w:cs="Times New Roman"/>
          <w:sz w:val="24"/>
          <w:szCs w:val="24"/>
        </w:rPr>
        <w:t>ЕГЭ по биологии</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xml:space="preserve">   Задачи курса: </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xml:space="preserve">-  подготовить учащихся к централизованному итоговому тестированию по биологии; </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расширить и углубить знания учащихся по биологии;</w:t>
      </w:r>
    </w:p>
    <w:p w:rsidR="00B81902" w:rsidRDefault="00B81902">
      <w:pPr>
        <w:rPr>
          <w:rFonts w:ascii="Times New Roman" w:hAnsi="Times New Roman" w:cs="Times New Roman"/>
          <w:sz w:val="24"/>
          <w:szCs w:val="24"/>
        </w:rPr>
      </w:pPr>
      <w:r w:rsidRPr="00B81902">
        <w:rPr>
          <w:rFonts w:ascii="Times New Roman" w:hAnsi="Times New Roman" w:cs="Times New Roman"/>
          <w:sz w:val="24"/>
          <w:szCs w:val="24"/>
        </w:rPr>
        <w:t>- способствовать формированию навыков работы с современными электронными носителями, развивать навыки исследовательск</w:t>
      </w:r>
      <w:r w:rsidR="00397AAE">
        <w:rPr>
          <w:rFonts w:ascii="Times New Roman" w:hAnsi="Times New Roman" w:cs="Times New Roman"/>
          <w:sz w:val="24"/>
          <w:szCs w:val="24"/>
        </w:rPr>
        <w:t xml:space="preserve">ой работы.  </w:t>
      </w:r>
    </w:p>
    <w:p w:rsidR="00B81902" w:rsidRPr="00397AAE" w:rsidRDefault="00B81902" w:rsidP="00B81902">
      <w:pPr>
        <w:rPr>
          <w:rFonts w:ascii="Times New Roman" w:hAnsi="Times New Roman" w:cs="Times New Roman"/>
          <w:b/>
          <w:sz w:val="24"/>
          <w:szCs w:val="24"/>
        </w:rPr>
      </w:pPr>
      <w:r w:rsidRPr="00397AAE">
        <w:rPr>
          <w:rFonts w:ascii="Times New Roman" w:hAnsi="Times New Roman" w:cs="Times New Roman"/>
          <w:b/>
          <w:sz w:val="24"/>
          <w:szCs w:val="24"/>
        </w:rPr>
        <w:t>Требования к уровню подготовки школьников</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В результате обучения на профильном уровне биологии учащийся должен:</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lastRenderedPageBreak/>
        <w:t xml:space="preserve"> -  качественно подготовиться к итоговой аттестации по биологии;</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иметь представление о многообразии, образе жизни и среде обитания основных типов и классов, отделов растений и животных;</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усвоить особенности системного устройства органического мира и взаимосвязь его единиц, особенности  строения представителей основных типов, отделов, характеристику процессов жизнедеятельности основных представителей  органического мира.</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 xml:space="preserve">уметь анализировать особенности  строения и жизнедеятельности  различных представителей органического мира; </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овладение разнообразными способами работы с контрольно измерительными заданиями и систематизация знаний;</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 xml:space="preserve">углубить представление об молекулярно – клеточных технологиях в области медицины, </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 xml:space="preserve">овладеть различными видами  решения генетических и цитологических задач;     </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расширить представление о возможностях генетики, цитологии, селекции в современном мире;</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w:t>
      </w:r>
      <w:r w:rsidRPr="00B81902">
        <w:rPr>
          <w:rFonts w:ascii="Times New Roman" w:hAnsi="Times New Roman" w:cs="Times New Roman"/>
          <w:sz w:val="24"/>
          <w:szCs w:val="24"/>
        </w:rPr>
        <w:tab/>
        <w:t>научиться выступать с докладом, рефератом, рецензией, участвовать в спорах, диспутах, дискуссиях, дебатах;</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свободно пользоваться справочной и научно-популярной литературой по биологии;</w:t>
      </w:r>
    </w:p>
    <w:p w:rsidR="00B81902" w:rsidRP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осуществлять самостоятельный поиск биологической информации в словарях, справочниках, научной и научно – популярной литературе, сети Интернет;</w:t>
      </w:r>
    </w:p>
    <w:p w:rsidR="00B81902" w:rsidRDefault="00B81902" w:rsidP="00B81902">
      <w:pPr>
        <w:rPr>
          <w:rFonts w:ascii="Times New Roman" w:hAnsi="Times New Roman" w:cs="Times New Roman"/>
          <w:sz w:val="24"/>
          <w:szCs w:val="24"/>
        </w:rPr>
      </w:pPr>
      <w:r w:rsidRPr="00B81902">
        <w:rPr>
          <w:rFonts w:ascii="Times New Roman" w:hAnsi="Times New Roman" w:cs="Times New Roman"/>
          <w:sz w:val="24"/>
          <w:szCs w:val="24"/>
        </w:rPr>
        <w:t>- составлять краткие рефераты и сообщения по интересующим темам,</w:t>
      </w:r>
    </w:p>
    <w:p w:rsidR="00397AAE"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                                                                      </w:t>
      </w: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397AAE" w:rsidRDefault="00397AAE" w:rsidP="00D408B9">
      <w:pPr>
        <w:rPr>
          <w:rFonts w:ascii="Times New Roman" w:hAnsi="Times New Roman" w:cs="Times New Roman"/>
          <w:sz w:val="24"/>
          <w:szCs w:val="24"/>
        </w:rPr>
      </w:pPr>
    </w:p>
    <w:p w:rsidR="009C4001" w:rsidRDefault="009C4001" w:rsidP="00397AAE">
      <w:pPr>
        <w:jc w:val="center"/>
        <w:rPr>
          <w:rFonts w:ascii="Times New Roman" w:hAnsi="Times New Roman" w:cs="Times New Roman"/>
          <w:b/>
          <w:sz w:val="24"/>
          <w:szCs w:val="24"/>
        </w:rPr>
      </w:pPr>
    </w:p>
    <w:p w:rsidR="009C4001" w:rsidRDefault="009C4001" w:rsidP="00397AAE">
      <w:pPr>
        <w:jc w:val="center"/>
        <w:rPr>
          <w:rFonts w:ascii="Times New Roman" w:hAnsi="Times New Roman" w:cs="Times New Roman"/>
          <w:b/>
          <w:sz w:val="24"/>
          <w:szCs w:val="24"/>
        </w:rPr>
      </w:pPr>
    </w:p>
    <w:p w:rsidR="009C4001" w:rsidRDefault="009C4001" w:rsidP="00397AAE">
      <w:pPr>
        <w:jc w:val="center"/>
        <w:rPr>
          <w:rFonts w:ascii="Times New Roman" w:hAnsi="Times New Roman" w:cs="Times New Roman"/>
          <w:b/>
          <w:sz w:val="24"/>
          <w:szCs w:val="24"/>
        </w:rPr>
      </w:pPr>
    </w:p>
    <w:p w:rsidR="009C4001" w:rsidRDefault="009C4001" w:rsidP="00397AAE">
      <w:pPr>
        <w:jc w:val="center"/>
        <w:rPr>
          <w:rFonts w:ascii="Times New Roman" w:hAnsi="Times New Roman" w:cs="Times New Roman"/>
          <w:b/>
          <w:sz w:val="24"/>
          <w:szCs w:val="24"/>
        </w:rPr>
      </w:pPr>
    </w:p>
    <w:p w:rsidR="00D408B9" w:rsidRPr="00397AAE" w:rsidRDefault="00D408B9" w:rsidP="00397AAE">
      <w:pPr>
        <w:jc w:val="center"/>
        <w:rPr>
          <w:rFonts w:ascii="Times New Roman" w:hAnsi="Times New Roman" w:cs="Times New Roman"/>
          <w:b/>
          <w:sz w:val="24"/>
          <w:szCs w:val="24"/>
        </w:rPr>
      </w:pPr>
      <w:r w:rsidRPr="00397AAE">
        <w:rPr>
          <w:rFonts w:ascii="Times New Roman" w:hAnsi="Times New Roman" w:cs="Times New Roman"/>
          <w:b/>
          <w:sz w:val="24"/>
          <w:szCs w:val="24"/>
        </w:rPr>
        <w:t>Учебно-тематическое планирование</w:t>
      </w:r>
    </w:p>
    <w:p w:rsidR="00D408B9" w:rsidRPr="00044AFD" w:rsidRDefault="00D408B9" w:rsidP="00D408B9">
      <w:pPr>
        <w:rPr>
          <w:rFonts w:ascii="Times New Roman" w:hAnsi="Times New Roman" w:cs="Times New Roman"/>
          <w:sz w:val="24"/>
          <w:szCs w:val="24"/>
          <w:u w:val="single"/>
        </w:rPr>
      </w:pPr>
      <w:r w:rsidRPr="00D408B9">
        <w:rPr>
          <w:rFonts w:ascii="Times New Roman" w:hAnsi="Times New Roman" w:cs="Times New Roman"/>
          <w:sz w:val="24"/>
          <w:szCs w:val="24"/>
        </w:rPr>
        <w:t xml:space="preserve">по   </w:t>
      </w:r>
      <w:r w:rsidRPr="00044AFD">
        <w:rPr>
          <w:rFonts w:ascii="Times New Roman" w:hAnsi="Times New Roman" w:cs="Times New Roman"/>
          <w:sz w:val="24"/>
          <w:szCs w:val="24"/>
          <w:u w:val="single"/>
        </w:rPr>
        <w:t>биологии</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      предмет</w:t>
      </w:r>
    </w:p>
    <w:p w:rsidR="00D408B9" w:rsidRPr="00D408B9" w:rsidRDefault="00044AFD" w:rsidP="00D408B9">
      <w:pPr>
        <w:rPr>
          <w:rFonts w:ascii="Times New Roman" w:hAnsi="Times New Roman" w:cs="Times New Roman"/>
          <w:sz w:val="24"/>
          <w:szCs w:val="24"/>
        </w:rPr>
      </w:pPr>
      <w:r>
        <w:rPr>
          <w:rFonts w:ascii="Times New Roman" w:hAnsi="Times New Roman" w:cs="Times New Roman"/>
          <w:sz w:val="24"/>
          <w:szCs w:val="24"/>
        </w:rPr>
        <w:t xml:space="preserve"> Класс     </w:t>
      </w:r>
      <w:r w:rsidRPr="00044AFD">
        <w:rPr>
          <w:rFonts w:ascii="Times New Roman" w:hAnsi="Times New Roman" w:cs="Times New Roman"/>
          <w:sz w:val="24"/>
          <w:szCs w:val="24"/>
          <w:u w:val="single"/>
        </w:rPr>
        <w:t>11</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Учитель   </w:t>
      </w:r>
      <w:r w:rsidRPr="00044AFD">
        <w:rPr>
          <w:rFonts w:ascii="Times New Roman" w:hAnsi="Times New Roman" w:cs="Times New Roman"/>
          <w:sz w:val="24"/>
          <w:szCs w:val="24"/>
          <w:u w:val="single"/>
        </w:rPr>
        <w:t>Костина Вера Николаевна</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Количество  часов</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Всего       </w:t>
      </w:r>
      <w:r w:rsidRPr="00044AFD">
        <w:rPr>
          <w:rFonts w:ascii="Times New Roman" w:hAnsi="Times New Roman" w:cs="Times New Roman"/>
          <w:sz w:val="24"/>
          <w:szCs w:val="24"/>
          <w:u w:val="single"/>
        </w:rPr>
        <w:t xml:space="preserve">70 </w:t>
      </w:r>
      <w:r w:rsidRPr="00D408B9">
        <w:rPr>
          <w:rFonts w:ascii="Times New Roman" w:hAnsi="Times New Roman" w:cs="Times New Roman"/>
          <w:sz w:val="24"/>
          <w:szCs w:val="24"/>
        </w:rPr>
        <w:t xml:space="preserve">    час</w:t>
      </w:r>
      <w:proofErr w:type="gramStart"/>
      <w:r w:rsidRPr="00D408B9">
        <w:rPr>
          <w:rFonts w:ascii="Times New Roman" w:hAnsi="Times New Roman" w:cs="Times New Roman"/>
          <w:sz w:val="24"/>
          <w:szCs w:val="24"/>
        </w:rPr>
        <w:t xml:space="preserve"> ;</w:t>
      </w:r>
      <w:proofErr w:type="gramEnd"/>
      <w:r w:rsidRPr="00D408B9">
        <w:rPr>
          <w:rFonts w:ascii="Times New Roman" w:hAnsi="Times New Roman" w:cs="Times New Roman"/>
          <w:sz w:val="24"/>
          <w:szCs w:val="24"/>
        </w:rPr>
        <w:t xml:space="preserve">  в неделю  </w:t>
      </w:r>
      <w:r w:rsidRPr="00044AFD">
        <w:rPr>
          <w:rFonts w:ascii="Times New Roman" w:hAnsi="Times New Roman" w:cs="Times New Roman"/>
          <w:sz w:val="24"/>
          <w:szCs w:val="24"/>
          <w:u w:val="single"/>
        </w:rPr>
        <w:t xml:space="preserve">2 </w:t>
      </w:r>
      <w:r w:rsidRPr="00D408B9">
        <w:rPr>
          <w:rFonts w:ascii="Times New Roman" w:hAnsi="Times New Roman" w:cs="Times New Roman"/>
          <w:sz w:val="24"/>
          <w:szCs w:val="24"/>
        </w:rPr>
        <w:t>час</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 xml:space="preserve">Плановых контрольных уроков _______,  зачетов ______, тестов   10               лабораторных  работ   практических работ______                        </w:t>
      </w:r>
    </w:p>
    <w:p w:rsidR="00CE2998" w:rsidRPr="00CE2998" w:rsidRDefault="00D408B9" w:rsidP="00CE2998">
      <w:pPr>
        <w:rPr>
          <w:rFonts w:ascii="Times New Roman" w:hAnsi="Times New Roman" w:cs="Times New Roman"/>
          <w:sz w:val="24"/>
          <w:szCs w:val="24"/>
        </w:rPr>
      </w:pPr>
      <w:r w:rsidRPr="00D408B9">
        <w:rPr>
          <w:rFonts w:ascii="Times New Roman" w:hAnsi="Times New Roman" w:cs="Times New Roman"/>
          <w:sz w:val="24"/>
          <w:szCs w:val="24"/>
        </w:rPr>
        <w:t xml:space="preserve">Планирование  составлено на основе </w:t>
      </w:r>
      <w:r w:rsidR="00CE2998">
        <w:rPr>
          <w:rFonts w:ascii="Times New Roman" w:hAnsi="Times New Roman" w:cs="Times New Roman"/>
          <w:sz w:val="24"/>
          <w:szCs w:val="24"/>
        </w:rPr>
        <w:t xml:space="preserve"> учебника </w:t>
      </w:r>
      <w:proofErr w:type="spellStart"/>
      <w:r w:rsidR="00CE2998" w:rsidRPr="00CE2998">
        <w:rPr>
          <w:rFonts w:ascii="Times New Roman" w:hAnsi="Times New Roman" w:cs="Times New Roman"/>
          <w:sz w:val="24"/>
          <w:szCs w:val="24"/>
        </w:rPr>
        <w:t>Е.А.Солодовой</w:t>
      </w:r>
      <w:proofErr w:type="spellEnd"/>
      <w:r w:rsidR="00CE2998" w:rsidRPr="00CE2998">
        <w:rPr>
          <w:rFonts w:ascii="Times New Roman" w:hAnsi="Times New Roman" w:cs="Times New Roman"/>
          <w:sz w:val="24"/>
          <w:szCs w:val="24"/>
        </w:rPr>
        <w:t>, Т.Л. Богдановой «</w:t>
      </w:r>
      <w:proofErr w:type="spellStart"/>
      <w:r w:rsidR="00CE2998" w:rsidRPr="00CE2998">
        <w:rPr>
          <w:rFonts w:ascii="Times New Roman" w:hAnsi="Times New Roman" w:cs="Times New Roman"/>
          <w:sz w:val="24"/>
          <w:szCs w:val="24"/>
        </w:rPr>
        <w:t>Биология</w:t>
      </w:r>
      <w:proofErr w:type="gramStart"/>
      <w:r w:rsidR="00CE2998" w:rsidRPr="00CE2998">
        <w:rPr>
          <w:rFonts w:ascii="Times New Roman" w:hAnsi="Times New Roman" w:cs="Times New Roman"/>
          <w:sz w:val="24"/>
          <w:szCs w:val="24"/>
        </w:rPr>
        <w:t>.Ш</w:t>
      </w:r>
      <w:proofErr w:type="gramEnd"/>
      <w:r w:rsidR="00CE2998" w:rsidRPr="00CE2998">
        <w:rPr>
          <w:rFonts w:ascii="Times New Roman" w:hAnsi="Times New Roman" w:cs="Times New Roman"/>
          <w:sz w:val="24"/>
          <w:szCs w:val="24"/>
        </w:rPr>
        <w:t>кольный</w:t>
      </w:r>
      <w:proofErr w:type="spellEnd"/>
      <w:r w:rsidR="00CE2998" w:rsidRPr="00CE2998">
        <w:rPr>
          <w:rFonts w:ascii="Times New Roman" w:hAnsi="Times New Roman" w:cs="Times New Roman"/>
          <w:sz w:val="24"/>
          <w:szCs w:val="24"/>
        </w:rPr>
        <w:t xml:space="preserve"> курс за 100 часов».</w:t>
      </w:r>
      <w:proofErr w:type="spellStart"/>
      <w:r w:rsidR="00CE2998" w:rsidRPr="00CE2998">
        <w:rPr>
          <w:rFonts w:ascii="Times New Roman" w:hAnsi="Times New Roman" w:cs="Times New Roman"/>
          <w:sz w:val="24"/>
          <w:szCs w:val="24"/>
        </w:rPr>
        <w:t>Изд</w:t>
      </w:r>
      <w:proofErr w:type="spellEnd"/>
      <w:r w:rsidR="00CE2998" w:rsidRPr="00CE2998">
        <w:rPr>
          <w:rFonts w:ascii="Times New Roman" w:hAnsi="Times New Roman" w:cs="Times New Roman"/>
          <w:sz w:val="24"/>
          <w:szCs w:val="24"/>
        </w:rPr>
        <w:t>. М.: «</w:t>
      </w:r>
      <w:proofErr w:type="spellStart"/>
      <w:r w:rsidR="00CE2998" w:rsidRPr="00CE2998">
        <w:rPr>
          <w:rFonts w:ascii="Times New Roman" w:hAnsi="Times New Roman" w:cs="Times New Roman"/>
          <w:sz w:val="24"/>
          <w:szCs w:val="24"/>
        </w:rPr>
        <w:t>Вентана</w:t>
      </w:r>
      <w:proofErr w:type="spellEnd"/>
    </w:p>
    <w:p w:rsidR="00D408B9" w:rsidRPr="00D408B9" w:rsidRDefault="00CE2998" w:rsidP="00CE2998">
      <w:pPr>
        <w:rPr>
          <w:rFonts w:ascii="Times New Roman" w:hAnsi="Times New Roman" w:cs="Times New Roman"/>
          <w:sz w:val="24"/>
          <w:szCs w:val="24"/>
        </w:rPr>
      </w:pPr>
      <w:r w:rsidRPr="00CE2998">
        <w:rPr>
          <w:rFonts w:ascii="Times New Roman" w:hAnsi="Times New Roman" w:cs="Times New Roman"/>
          <w:sz w:val="24"/>
          <w:szCs w:val="24"/>
        </w:rPr>
        <w:t>-Граф», 2009г.</w:t>
      </w:r>
    </w:p>
    <w:p w:rsidR="00CE2998" w:rsidRDefault="00CE2998" w:rsidP="00D408B9">
      <w:pPr>
        <w:rPr>
          <w:rFonts w:ascii="Times New Roman" w:hAnsi="Times New Roman" w:cs="Times New Roman"/>
          <w:sz w:val="24"/>
          <w:szCs w:val="24"/>
        </w:rPr>
      </w:pP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________________________________________________________</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название, автор, издательство, год издания</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Дополнительная  литература</w:t>
      </w:r>
      <w:proofErr w:type="gramStart"/>
      <w:r w:rsidRPr="00D408B9">
        <w:rPr>
          <w:rFonts w:ascii="Times New Roman" w:hAnsi="Times New Roman" w:cs="Times New Roman"/>
          <w:sz w:val="24"/>
          <w:szCs w:val="24"/>
        </w:rPr>
        <w:t xml:space="preserve"> ,</w:t>
      </w:r>
      <w:proofErr w:type="gramEnd"/>
      <w:r w:rsidRPr="00D408B9">
        <w:rPr>
          <w:rFonts w:ascii="Times New Roman" w:hAnsi="Times New Roman" w:cs="Times New Roman"/>
          <w:sz w:val="24"/>
          <w:szCs w:val="24"/>
        </w:rPr>
        <w:t xml:space="preserve">  а также методических пособий для учителя:</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1.</w:t>
      </w:r>
      <w:r w:rsidRPr="00D408B9">
        <w:rPr>
          <w:rFonts w:ascii="Times New Roman" w:hAnsi="Times New Roman" w:cs="Times New Roman"/>
          <w:sz w:val="24"/>
          <w:szCs w:val="24"/>
        </w:rPr>
        <w:tab/>
        <w:t>Анатомия и физиология человека</w:t>
      </w:r>
      <w:proofErr w:type="gramStart"/>
      <w:r w:rsidRPr="00D408B9">
        <w:rPr>
          <w:rFonts w:ascii="Times New Roman" w:hAnsi="Times New Roman" w:cs="Times New Roman"/>
          <w:sz w:val="24"/>
          <w:szCs w:val="24"/>
        </w:rPr>
        <w:t xml:space="preserve"> /С</w:t>
      </w:r>
      <w:proofErr w:type="gramEnd"/>
      <w:r w:rsidRPr="00D408B9">
        <w:rPr>
          <w:rFonts w:ascii="Times New Roman" w:hAnsi="Times New Roman" w:cs="Times New Roman"/>
          <w:sz w:val="24"/>
          <w:szCs w:val="24"/>
        </w:rPr>
        <w:t>ост. Е.П. Сидоров. - М: МП «</w:t>
      </w:r>
      <w:proofErr w:type="spellStart"/>
      <w:r w:rsidRPr="00D408B9">
        <w:rPr>
          <w:rFonts w:ascii="Times New Roman" w:hAnsi="Times New Roman" w:cs="Times New Roman"/>
          <w:sz w:val="24"/>
          <w:szCs w:val="24"/>
        </w:rPr>
        <w:t>Поликоп</w:t>
      </w:r>
      <w:proofErr w:type="spellEnd"/>
      <w:r w:rsidRPr="00D408B9">
        <w:rPr>
          <w:rFonts w:ascii="Times New Roman" w:hAnsi="Times New Roman" w:cs="Times New Roman"/>
          <w:sz w:val="24"/>
          <w:szCs w:val="24"/>
        </w:rPr>
        <w:t>» и СП «Маркетинг — 21», 1991.</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lastRenderedPageBreak/>
        <w:t>2.</w:t>
      </w:r>
      <w:r w:rsidRPr="00D408B9">
        <w:rPr>
          <w:rFonts w:ascii="Times New Roman" w:hAnsi="Times New Roman" w:cs="Times New Roman"/>
          <w:sz w:val="24"/>
          <w:szCs w:val="24"/>
        </w:rPr>
        <w:tab/>
        <w:t>Демонстрационный вариант контрольных измерительных материалов единого государственного экзамена 2012-2013 по биологии. - Федеральное государственное научное учреждение «Федеральный институт педагогических измерений».</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3.</w:t>
      </w:r>
      <w:r w:rsidRPr="00D408B9">
        <w:rPr>
          <w:rFonts w:ascii="Times New Roman" w:hAnsi="Times New Roman" w:cs="Times New Roman"/>
          <w:sz w:val="24"/>
          <w:szCs w:val="24"/>
        </w:rPr>
        <w:tab/>
        <w:t>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2013 по биологии. - Федеральное государственное научное учреждение «Федеральный институт педагогических измерений».</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4.</w:t>
      </w:r>
      <w:r w:rsidRPr="00D408B9">
        <w:rPr>
          <w:rFonts w:ascii="Times New Roman" w:hAnsi="Times New Roman" w:cs="Times New Roman"/>
          <w:sz w:val="24"/>
          <w:szCs w:val="24"/>
        </w:rPr>
        <w:tab/>
        <w:t>Мамонтов С.Г. Биология: Справ. Издание. - М: Высшая школа, 1992.</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5.</w:t>
      </w:r>
      <w:r w:rsidRPr="00D408B9">
        <w:rPr>
          <w:rFonts w:ascii="Times New Roman" w:hAnsi="Times New Roman" w:cs="Times New Roman"/>
          <w:sz w:val="24"/>
          <w:szCs w:val="24"/>
        </w:rPr>
        <w:tab/>
        <w:t>Медников Б.М. Биология: формы и уровни: Пособие для учащихся. - М: Просвещение, 1994</w:t>
      </w:r>
    </w:p>
    <w:p w:rsidR="00D408B9" w:rsidRPr="00D408B9" w:rsidRDefault="00D408B9" w:rsidP="00D408B9">
      <w:pPr>
        <w:rPr>
          <w:rFonts w:ascii="Times New Roman" w:hAnsi="Times New Roman" w:cs="Times New Roman"/>
          <w:sz w:val="24"/>
          <w:szCs w:val="24"/>
        </w:rPr>
      </w:pPr>
      <w:r w:rsidRPr="00D408B9">
        <w:rPr>
          <w:rFonts w:ascii="Times New Roman" w:hAnsi="Times New Roman" w:cs="Times New Roman"/>
          <w:sz w:val="24"/>
          <w:szCs w:val="24"/>
        </w:rPr>
        <w:t>6.</w:t>
      </w:r>
      <w:r w:rsidRPr="00D408B9">
        <w:rPr>
          <w:rFonts w:ascii="Times New Roman" w:hAnsi="Times New Roman" w:cs="Times New Roman"/>
          <w:sz w:val="24"/>
          <w:szCs w:val="24"/>
        </w:rPr>
        <w:tab/>
        <w:t>Самое полное издание типовых вариантов реальных заданий ЕГЭ: 2009,2010,2011,2012,2013: Биология</w:t>
      </w:r>
      <w:proofErr w:type="gramStart"/>
      <w:r w:rsidRPr="00D408B9">
        <w:rPr>
          <w:rFonts w:ascii="Times New Roman" w:hAnsi="Times New Roman" w:cs="Times New Roman"/>
          <w:sz w:val="24"/>
          <w:szCs w:val="24"/>
        </w:rPr>
        <w:t xml:space="preserve"> /А</w:t>
      </w:r>
      <w:proofErr w:type="gramEnd"/>
      <w:r w:rsidRPr="00D408B9">
        <w:rPr>
          <w:rFonts w:ascii="Times New Roman" w:hAnsi="Times New Roman" w:cs="Times New Roman"/>
          <w:sz w:val="24"/>
          <w:szCs w:val="24"/>
        </w:rPr>
        <w:t>вт.-сост. Е.А. Никишова, С.П. Шаталова. - М.: АСТ: Астрель,2009.</w:t>
      </w:r>
    </w:p>
    <w:p w:rsidR="00D408B9" w:rsidRPr="00D408B9" w:rsidRDefault="00D408B9" w:rsidP="00D408B9">
      <w:pPr>
        <w:rPr>
          <w:rFonts w:ascii="Times New Roman" w:hAnsi="Times New Roman" w:cs="Times New Roman"/>
          <w:sz w:val="24"/>
          <w:szCs w:val="24"/>
        </w:rPr>
      </w:pPr>
    </w:p>
    <w:p w:rsidR="009C4001" w:rsidRDefault="00D408B9" w:rsidP="00B81902">
      <w:pPr>
        <w:rPr>
          <w:rFonts w:ascii="Times New Roman" w:hAnsi="Times New Roman" w:cs="Times New Roman"/>
          <w:sz w:val="40"/>
          <w:szCs w:val="40"/>
        </w:rPr>
      </w:pPr>
      <w:r>
        <w:rPr>
          <w:rFonts w:ascii="Times New Roman" w:hAnsi="Times New Roman" w:cs="Times New Roman"/>
          <w:sz w:val="40"/>
          <w:szCs w:val="40"/>
        </w:rPr>
        <w:t xml:space="preserve">                             </w:t>
      </w: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9C4001" w:rsidRDefault="009C4001" w:rsidP="00B81902">
      <w:pPr>
        <w:rPr>
          <w:rFonts w:ascii="Times New Roman" w:hAnsi="Times New Roman" w:cs="Times New Roman"/>
          <w:sz w:val="40"/>
          <w:szCs w:val="40"/>
        </w:rPr>
      </w:pPr>
    </w:p>
    <w:p w:rsidR="00D408B9" w:rsidRPr="00D408B9" w:rsidRDefault="00D408B9" w:rsidP="009C4001">
      <w:pPr>
        <w:jc w:val="center"/>
        <w:rPr>
          <w:rFonts w:ascii="Times New Roman" w:hAnsi="Times New Roman" w:cs="Times New Roman"/>
          <w:sz w:val="40"/>
          <w:szCs w:val="40"/>
        </w:rPr>
      </w:pPr>
      <w:r w:rsidRPr="00D408B9">
        <w:rPr>
          <w:rFonts w:ascii="Times New Roman" w:hAnsi="Times New Roman" w:cs="Times New Roman"/>
          <w:sz w:val="40"/>
          <w:szCs w:val="40"/>
        </w:rPr>
        <w:t>Календарно-тематическое планирование</w:t>
      </w:r>
    </w:p>
    <w:p w:rsidR="00B81902" w:rsidRPr="00255951" w:rsidRDefault="00B81902">
      <w:pPr>
        <w:rPr>
          <w:rFonts w:ascii="Times New Roman" w:hAnsi="Times New Roman" w:cs="Times New Roman"/>
          <w:sz w:val="24"/>
          <w:szCs w:val="24"/>
        </w:rPr>
      </w:pPr>
    </w:p>
    <w:tbl>
      <w:tblPr>
        <w:tblStyle w:val="a3"/>
        <w:tblW w:w="0" w:type="auto"/>
        <w:tblInd w:w="-176" w:type="dxa"/>
        <w:tblLayout w:type="fixed"/>
        <w:tblLook w:val="04A0" w:firstRow="1" w:lastRow="0" w:firstColumn="1" w:lastColumn="0" w:noHBand="0" w:noVBand="1"/>
      </w:tblPr>
      <w:tblGrid>
        <w:gridCol w:w="568"/>
        <w:gridCol w:w="53"/>
        <w:gridCol w:w="89"/>
        <w:gridCol w:w="3543"/>
        <w:gridCol w:w="426"/>
        <w:gridCol w:w="22"/>
        <w:gridCol w:w="800"/>
        <w:gridCol w:w="28"/>
        <w:gridCol w:w="1834"/>
        <w:gridCol w:w="2135"/>
        <w:gridCol w:w="142"/>
        <w:gridCol w:w="2306"/>
        <w:gridCol w:w="1926"/>
        <w:gridCol w:w="805"/>
        <w:gridCol w:w="1135"/>
      </w:tblGrid>
      <w:tr w:rsidR="00D408B9" w:rsidRPr="00255951" w:rsidTr="00B83544">
        <w:trPr>
          <w:trHeight w:val="763"/>
        </w:trPr>
        <w:tc>
          <w:tcPr>
            <w:tcW w:w="710" w:type="dxa"/>
            <w:gridSpan w:val="3"/>
            <w:vMerge w:val="restart"/>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w:t>
            </w:r>
          </w:p>
        </w:tc>
        <w:tc>
          <w:tcPr>
            <w:tcW w:w="3543" w:type="dxa"/>
            <w:vMerge w:val="restart"/>
          </w:tcPr>
          <w:p w:rsidR="00D408B9" w:rsidRPr="00255951" w:rsidRDefault="00D408B9" w:rsidP="00836618">
            <w:pPr>
              <w:rPr>
                <w:rFonts w:ascii="Times New Roman" w:hAnsi="Times New Roman" w:cs="Times New Roman"/>
                <w:sz w:val="24"/>
                <w:szCs w:val="24"/>
              </w:rPr>
            </w:pPr>
            <w:r>
              <w:rPr>
                <w:rFonts w:ascii="Times New Roman" w:hAnsi="Times New Roman" w:cs="Times New Roman"/>
                <w:sz w:val="24"/>
                <w:szCs w:val="24"/>
              </w:rPr>
              <w:t>Тема урока</w:t>
            </w:r>
          </w:p>
        </w:tc>
        <w:tc>
          <w:tcPr>
            <w:tcW w:w="448" w:type="dxa"/>
            <w:gridSpan w:val="2"/>
            <w:vMerge w:val="restart"/>
          </w:tcPr>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Кол.</w:t>
            </w:r>
          </w:p>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часов</w:t>
            </w:r>
          </w:p>
        </w:tc>
        <w:tc>
          <w:tcPr>
            <w:tcW w:w="800" w:type="dxa"/>
            <w:vMerge w:val="restart"/>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Тип урока</w:t>
            </w:r>
          </w:p>
        </w:tc>
        <w:tc>
          <w:tcPr>
            <w:tcW w:w="1862" w:type="dxa"/>
            <w:gridSpan w:val="2"/>
            <w:vMerge w:val="restart"/>
          </w:tcPr>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 xml:space="preserve">Характеристика деятельности </w:t>
            </w:r>
          </w:p>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учащихся или</w:t>
            </w:r>
          </w:p>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 xml:space="preserve"> виды учебной деятельности</w:t>
            </w:r>
          </w:p>
        </w:tc>
        <w:tc>
          <w:tcPr>
            <w:tcW w:w="2135" w:type="dxa"/>
            <w:vMerge w:val="restart"/>
          </w:tcPr>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 xml:space="preserve">Вид контроля, </w:t>
            </w:r>
          </w:p>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измерителя</w:t>
            </w:r>
          </w:p>
        </w:tc>
        <w:tc>
          <w:tcPr>
            <w:tcW w:w="4374" w:type="dxa"/>
            <w:gridSpan w:val="3"/>
            <w:vMerge w:val="restart"/>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 xml:space="preserve">Планируемые результаты освоения </w:t>
            </w:r>
          </w:p>
          <w:p w:rsidR="00D408B9" w:rsidRPr="00255951" w:rsidRDefault="00D408B9" w:rsidP="00836618">
            <w:pPr>
              <w:rPr>
                <w:rFonts w:ascii="Times New Roman" w:hAnsi="Times New Roman" w:cs="Times New Roman"/>
                <w:sz w:val="24"/>
                <w:szCs w:val="24"/>
              </w:rPr>
            </w:pPr>
            <w:r w:rsidRPr="00255951">
              <w:rPr>
                <w:rFonts w:ascii="Times New Roman" w:hAnsi="Times New Roman" w:cs="Times New Roman"/>
                <w:sz w:val="24"/>
                <w:szCs w:val="24"/>
              </w:rPr>
              <w:t>материала</w:t>
            </w:r>
          </w:p>
        </w:tc>
        <w:tc>
          <w:tcPr>
            <w:tcW w:w="1940" w:type="dxa"/>
            <w:gridSpan w:val="2"/>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Дата проведения</w:t>
            </w:r>
          </w:p>
        </w:tc>
      </w:tr>
      <w:tr w:rsidR="00D408B9" w:rsidRPr="00255951" w:rsidTr="00B83544">
        <w:trPr>
          <w:trHeight w:val="762"/>
        </w:trPr>
        <w:tc>
          <w:tcPr>
            <w:tcW w:w="710" w:type="dxa"/>
            <w:gridSpan w:val="3"/>
            <w:vMerge/>
          </w:tcPr>
          <w:p w:rsidR="00D408B9" w:rsidRPr="00255951" w:rsidRDefault="00D408B9">
            <w:pPr>
              <w:rPr>
                <w:rFonts w:ascii="Times New Roman" w:hAnsi="Times New Roman" w:cs="Times New Roman"/>
                <w:sz w:val="24"/>
                <w:szCs w:val="24"/>
              </w:rPr>
            </w:pPr>
          </w:p>
        </w:tc>
        <w:tc>
          <w:tcPr>
            <w:tcW w:w="3543" w:type="dxa"/>
            <w:vMerge/>
          </w:tcPr>
          <w:p w:rsidR="00D408B9" w:rsidRPr="00255951" w:rsidRDefault="00D408B9" w:rsidP="00836618">
            <w:pPr>
              <w:rPr>
                <w:rFonts w:ascii="Times New Roman" w:hAnsi="Times New Roman" w:cs="Times New Roman"/>
                <w:sz w:val="24"/>
                <w:szCs w:val="24"/>
              </w:rPr>
            </w:pPr>
          </w:p>
        </w:tc>
        <w:tc>
          <w:tcPr>
            <w:tcW w:w="448" w:type="dxa"/>
            <w:gridSpan w:val="2"/>
            <w:vMerge/>
          </w:tcPr>
          <w:p w:rsidR="00D408B9" w:rsidRPr="00255951" w:rsidRDefault="00D408B9" w:rsidP="00836618">
            <w:pPr>
              <w:rPr>
                <w:rFonts w:ascii="Times New Roman" w:hAnsi="Times New Roman" w:cs="Times New Roman"/>
                <w:sz w:val="24"/>
                <w:szCs w:val="24"/>
              </w:rPr>
            </w:pPr>
          </w:p>
        </w:tc>
        <w:tc>
          <w:tcPr>
            <w:tcW w:w="800" w:type="dxa"/>
            <w:vMerge/>
          </w:tcPr>
          <w:p w:rsidR="00D408B9" w:rsidRPr="00255951" w:rsidRDefault="00D408B9">
            <w:pPr>
              <w:rPr>
                <w:rFonts w:ascii="Times New Roman" w:hAnsi="Times New Roman" w:cs="Times New Roman"/>
                <w:sz w:val="24"/>
                <w:szCs w:val="24"/>
              </w:rPr>
            </w:pPr>
          </w:p>
        </w:tc>
        <w:tc>
          <w:tcPr>
            <w:tcW w:w="1862" w:type="dxa"/>
            <w:gridSpan w:val="2"/>
            <w:vMerge/>
          </w:tcPr>
          <w:p w:rsidR="00D408B9" w:rsidRPr="00255951" w:rsidRDefault="00D408B9" w:rsidP="00836618">
            <w:pPr>
              <w:rPr>
                <w:rFonts w:ascii="Times New Roman" w:hAnsi="Times New Roman" w:cs="Times New Roman"/>
                <w:sz w:val="24"/>
                <w:szCs w:val="24"/>
              </w:rPr>
            </w:pPr>
          </w:p>
        </w:tc>
        <w:tc>
          <w:tcPr>
            <w:tcW w:w="2135" w:type="dxa"/>
            <w:vMerge/>
          </w:tcPr>
          <w:p w:rsidR="00D408B9" w:rsidRPr="00255951" w:rsidRDefault="00D408B9" w:rsidP="00836618">
            <w:pPr>
              <w:rPr>
                <w:rFonts w:ascii="Times New Roman" w:hAnsi="Times New Roman" w:cs="Times New Roman"/>
                <w:sz w:val="24"/>
                <w:szCs w:val="24"/>
              </w:rPr>
            </w:pPr>
          </w:p>
        </w:tc>
        <w:tc>
          <w:tcPr>
            <w:tcW w:w="4374" w:type="dxa"/>
            <w:gridSpan w:val="3"/>
            <w:vMerge/>
          </w:tcPr>
          <w:p w:rsidR="00D408B9" w:rsidRPr="00255951" w:rsidRDefault="00D408B9" w:rsidP="00836618">
            <w:pPr>
              <w:rPr>
                <w:rFonts w:ascii="Times New Roman" w:hAnsi="Times New Roman" w:cs="Times New Roman"/>
                <w:sz w:val="24"/>
                <w:szCs w:val="24"/>
              </w:rPr>
            </w:pPr>
          </w:p>
        </w:tc>
        <w:tc>
          <w:tcPr>
            <w:tcW w:w="805" w:type="dxa"/>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План.</w:t>
            </w:r>
          </w:p>
        </w:tc>
        <w:tc>
          <w:tcPr>
            <w:tcW w:w="1135" w:type="dxa"/>
          </w:tcPr>
          <w:p w:rsidR="00D408B9" w:rsidRPr="00255951" w:rsidRDefault="00D408B9">
            <w:pPr>
              <w:rPr>
                <w:rFonts w:ascii="Times New Roman" w:hAnsi="Times New Roman" w:cs="Times New Roman"/>
                <w:sz w:val="24"/>
                <w:szCs w:val="24"/>
              </w:rPr>
            </w:pPr>
            <w:r w:rsidRPr="00255951">
              <w:rPr>
                <w:rFonts w:ascii="Times New Roman" w:hAnsi="Times New Roman" w:cs="Times New Roman"/>
                <w:sz w:val="24"/>
                <w:szCs w:val="24"/>
              </w:rPr>
              <w:t>Факт.</w:t>
            </w:r>
          </w:p>
        </w:tc>
      </w:tr>
      <w:tr w:rsidR="00D260BF" w:rsidRPr="00255951" w:rsidTr="00B83544">
        <w:tc>
          <w:tcPr>
            <w:tcW w:w="15812" w:type="dxa"/>
            <w:gridSpan w:val="15"/>
          </w:tcPr>
          <w:p w:rsidR="00D260BF" w:rsidRPr="00255951" w:rsidRDefault="007B4B9A" w:rsidP="00D260BF">
            <w:pPr>
              <w:jc w:val="center"/>
              <w:rPr>
                <w:rFonts w:ascii="Times New Roman" w:hAnsi="Times New Roman" w:cs="Times New Roman"/>
                <w:b/>
                <w:sz w:val="24"/>
                <w:szCs w:val="24"/>
              </w:rPr>
            </w:pPr>
            <w:r>
              <w:rPr>
                <w:rFonts w:ascii="Times New Roman" w:hAnsi="Times New Roman" w:cs="Times New Roman"/>
                <w:b/>
                <w:sz w:val="24"/>
                <w:szCs w:val="24"/>
              </w:rPr>
              <w:t>Неклеточные формы жизни. Вирусы-</w:t>
            </w:r>
            <w:r w:rsidR="00D260BF" w:rsidRPr="00255951">
              <w:rPr>
                <w:rFonts w:ascii="Times New Roman" w:hAnsi="Times New Roman" w:cs="Times New Roman"/>
                <w:b/>
                <w:sz w:val="24"/>
                <w:szCs w:val="24"/>
              </w:rPr>
              <w:t xml:space="preserve"> 1 час</w:t>
            </w:r>
          </w:p>
        </w:tc>
      </w:tr>
      <w:tr w:rsidR="009F044A" w:rsidRPr="00255951" w:rsidTr="00B83544">
        <w:tc>
          <w:tcPr>
            <w:tcW w:w="710" w:type="dxa"/>
            <w:gridSpan w:val="3"/>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1.</w:t>
            </w:r>
          </w:p>
        </w:tc>
        <w:tc>
          <w:tcPr>
            <w:tcW w:w="3543" w:type="dxa"/>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Неклеточные формы жизни. Вирусы.</w:t>
            </w:r>
          </w:p>
        </w:tc>
        <w:tc>
          <w:tcPr>
            <w:tcW w:w="448" w:type="dxa"/>
            <w:gridSpan w:val="2"/>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1</w:t>
            </w:r>
          </w:p>
        </w:tc>
        <w:tc>
          <w:tcPr>
            <w:tcW w:w="828" w:type="dxa"/>
            <w:gridSpan w:val="2"/>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044A" w:rsidRPr="00255951" w:rsidRDefault="009F044A" w:rsidP="007258A0">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044A" w:rsidRPr="00255951" w:rsidRDefault="009F044A">
            <w:pPr>
              <w:rPr>
                <w:rFonts w:ascii="Times New Roman" w:hAnsi="Times New Roman" w:cs="Times New Roman"/>
                <w:sz w:val="24"/>
                <w:szCs w:val="24"/>
              </w:rPr>
            </w:pPr>
            <w:r w:rsidRPr="00255951">
              <w:rPr>
                <w:rFonts w:ascii="Times New Roman" w:hAnsi="Times New Roman" w:cs="Times New Roman"/>
                <w:sz w:val="24"/>
                <w:szCs w:val="24"/>
              </w:rPr>
              <w:t>.Вирусы - неклеточные формы жизни. Заболевание СПИД и ВИЧ-инфекция. Меры профилактики распространения вирусных заболеваний.</w:t>
            </w:r>
          </w:p>
        </w:tc>
        <w:tc>
          <w:tcPr>
            <w:tcW w:w="805" w:type="dxa"/>
          </w:tcPr>
          <w:p w:rsidR="009F044A" w:rsidRPr="00255951" w:rsidRDefault="008464E4">
            <w:pPr>
              <w:rPr>
                <w:rFonts w:ascii="Times New Roman" w:hAnsi="Times New Roman" w:cs="Times New Roman"/>
                <w:sz w:val="24"/>
                <w:szCs w:val="24"/>
              </w:rPr>
            </w:pPr>
            <w:r>
              <w:rPr>
                <w:rFonts w:ascii="Times New Roman" w:hAnsi="Times New Roman" w:cs="Times New Roman"/>
                <w:sz w:val="24"/>
                <w:szCs w:val="24"/>
              </w:rPr>
              <w:t>02.09</w:t>
            </w:r>
          </w:p>
        </w:tc>
        <w:tc>
          <w:tcPr>
            <w:tcW w:w="1135" w:type="dxa"/>
          </w:tcPr>
          <w:p w:rsidR="009F044A" w:rsidRPr="00255951" w:rsidRDefault="009F044A">
            <w:pPr>
              <w:rPr>
                <w:rFonts w:ascii="Times New Roman" w:hAnsi="Times New Roman" w:cs="Times New Roman"/>
                <w:sz w:val="24"/>
                <w:szCs w:val="24"/>
              </w:rPr>
            </w:pPr>
          </w:p>
        </w:tc>
      </w:tr>
      <w:tr w:rsidR="00D260BF" w:rsidRPr="00255951" w:rsidTr="00B83544">
        <w:tc>
          <w:tcPr>
            <w:tcW w:w="15812" w:type="dxa"/>
            <w:gridSpan w:val="15"/>
          </w:tcPr>
          <w:p w:rsidR="00D260BF" w:rsidRPr="00255951" w:rsidRDefault="00D260BF" w:rsidP="00D260BF">
            <w:pPr>
              <w:jc w:val="center"/>
              <w:rPr>
                <w:rFonts w:ascii="Times New Roman" w:hAnsi="Times New Roman" w:cs="Times New Roman"/>
                <w:b/>
                <w:sz w:val="24"/>
                <w:szCs w:val="24"/>
              </w:rPr>
            </w:pPr>
            <w:r w:rsidRPr="00255951">
              <w:rPr>
                <w:rFonts w:ascii="Times New Roman" w:hAnsi="Times New Roman" w:cs="Times New Roman"/>
                <w:b/>
                <w:sz w:val="24"/>
                <w:szCs w:val="24"/>
              </w:rPr>
              <w:t>П</w:t>
            </w:r>
            <w:r w:rsidR="007B4B9A">
              <w:rPr>
                <w:rFonts w:ascii="Times New Roman" w:hAnsi="Times New Roman" w:cs="Times New Roman"/>
                <w:b/>
                <w:sz w:val="24"/>
                <w:szCs w:val="24"/>
              </w:rPr>
              <w:t>рокариоты. Бактерии-</w:t>
            </w:r>
            <w:r w:rsidRPr="00255951">
              <w:rPr>
                <w:rFonts w:ascii="Times New Roman" w:hAnsi="Times New Roman" w:cs="Times New Roman"/>
                <w:b/>
                <w:sz w:val="24"/>
                <w:szCs w:val="24"/>
              </w:rPr>
              <w:t xml:space="preserve"> 2 часа.</w:t>
            </w: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2.</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Прокариоты. Бактерии. Строение и жизнедеятельность бактерий.</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Царство бактерий, строение, жизнедеятельность, размножение, роль в природе. Бактерии – возбудители заболеваний растений, животных, человека. Профилактика заболеваний, вызываемых бактериями</w:t>
            </w: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05.09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3.</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Роль бактерий в природе и жизни человека.1</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09.09</w:t>
            </w:r>
          </w:p>
        </w:tc>
        <w:tc>
          <w:tcPr>
            <w:tcW w:w="1135" w:type="dxa"/>
          </w:tcPr>
          <w:p w:rsidR="009F1DE2" w:rsidRPr="00255951" w:rsidRDefault="009F1DE2">
            <w:pPr>
              <w:rPr>
                <w:rFonts w:ascii="Times New Roman" w:hAnsi="Times New Roman" w:cs="Times New Roman"/>
                <w:sz w:val="24"/>
                <w:szCs w:val="24"/>
              </w:rPr>
            </w:pPr>
          </w:p>
        </w:tc>
      </w:tr>
      <w:tr w:rsidR="00D96D70" w:rsidRPr="00255951" w:rsidTr="00B83544">
        <w:trPr>
          <w:trHeight w:val="159"/>
        </w:trPr>
        <w:tc>
          <w:tcPr>
            <w:tcW w:w="15812" w:type="dxa"/>
            <w:gridSpan w:val="15"/>
          </w:tcPr>
          <w:p w:rsidR="00D96D70" w:rsidRPr="008464E4" w:rsidRDefault="00D96D70" w:rsidP="008464E4">
            <w:pPr>
              <w:jc w:val="center"/>
              <w:rPr>
                <w:rFonts w:ascii="Times New Roman" w:hAnsi="Times New Roman" w:cs="Times New Roman"/>
                <w:b/>
                <w:sz w:val="24"/>
                <w:szCs w:val="24"/>
              </w:rPr>
            </w:pPr>
            <w:r w:rsidRPr="008464E4">
              <w:rPr>
                <w:rFonts w:ascii="Times New Roman" w:hAnsi="Times New Roman" w:cs="Times New Roman"/>
                <w:b/>
                <w:sz w:val="24"/>
                <w:szCs w:val="24"/>
              </w:rPr>
              <w:t>Ядерные организмы.</w:t>
            </w:r>
          </w:p>
          <w:p w:rsidR="00D96D70" w:rsidRPr="00255951" w:rsidRDefault="007B4B9A" w:rsidP="008464E4">
            <w:pPr>
              <w:jc w:val="center"/>
              <w:rPr>
                <w:rFonts w:ascii="Times New Roman" w:hAnsi="Times New Roman" w:cs="Times New Roman"/>
                <w:sz w:val="24"/>
                <w:szCs w:val="24"/>
              </w:rPr>
            </w:pPr>
            <w:r>
              <w:rPr>
                <w:rFonts w:ascii="Times New Roman" w:hAnsi="Times New Roman" w:cs="Times New Roman"/>
                <w:b/>
                <w:sz w:val="24"/>
                <w:szCs w:val="24"/>
              </w:rPr>
              <w:t>Царство Грибы-</w:t>
            </w:r>
            <w:r w:rsidR="00D96D70" w:rsidRPr="008464E4">
              <w:rPr>
                <w:rFonts w:ascii="Times New Roman" w:hAnsi="Times New Roman" w:cs="Times New Roman"/>
                <w:b/>
                <w:sz w:val="24"/>
                <w:szCs w:val="24"/>
              </w:rPr>
              <w:t xml:space="preserve"> 2 часа</w:t>
            </w:r>
            <w:r w:rsidR="00D96D70" w:rsidRPr="00255951">
              <w:rPr>
                <w:rFonts w:ascii="Times New Roman" w:hAnsi="Times New Roman" w:cs="Times New Roman"/>
                <w:sz w:val="24"/>
                <w:szCs w:val="24"/>
              </w:rPr>
              <w:t>.</w:t>
            </w: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4.</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Общая характеристика грибов. Шляпочные грибы.</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rsidP="007610D1">
            <w:pPr>
              <w:rPr>
                <w:rFonts w:ascii="Times New Roman" w:hAnsi="Times New Roman" w:cs="Times New Roman"/>
                <w:sz w:val="24"/>
                <w:szCs w:val="24"/>
              </w:rPr>
            </w:pPr>
            <w:r w:rsidRPr="00255951">
              <w:rPr>
                <w:rFonts w:ascii="Times New Roman" w:hAnsi="Times New Roman" w:cs="Times New Roman"/>
                <w:sz w:val="24"/>
                <w:szCs w:val="24"/>
              </w:rPr>
              <w:t>Знать/уметь:</w:t>
            </w:r>
            <w:r w:rsidRPr="00255951">
              <w:rPr>
                <w:rFonts w:ascii="Times New Roman" w:eastAsiaTheme="minorEastAsia" w:hAnsi="Times New Roman" w:cs="Times New Roman"/>
                <w:sz w:val="24"/>
                <w:szCs w:val="24"/>
                <w:lang w:eastAsia="ru-RU"/>
              </w:rPr>
              <w:t xml:space="preserve"> </w:t>
            </w:r>
            <w:r w:rsidRPr="00255951">
              <w:rPr>
                <w:rFonts w:ascii="Times New Roman" w:hAnsi="Times New Roman" w:cs="Times New Roman"/>
                <w:sz w:val="24"/>
                <w:szCs w:val="24"/>
              </w:rPr>
              <w:t xml:space="preserve">Особенности строения и жизнедеятельности грибов, их многообразие и место в системе </w:t>
            </w:r>
            <w:r w:rsidRPr="00255951">
              <w:rPr>
                <w:rFonts w:ascii="Times New Roman" w:hAnsi="Times New Roman" w:cs="Times New Roman"/>
                <w:sz w:val="24"/>
                <w:szCs w:val="24"/>
              </w:rPr>
              <w:lastRenderedPageBreak/>
              <w:t xml:space="preserve">органического мира. </w:t>
            </w:r>
            <w:proofErr w:type="gramStart"/>
            <w:r w:rsidRPr="00255951">
              <w:rPr>
                <w:rFonts w:ascii="Times New Roman" w:hAnsi="Times New Roman" w:cs="Times New Roman"/>
                <w:sz w:val="24"/>
                <w:szCs w:val="24"/>
              </w:rPr>
              <w:t>Характерные признаки царства Грибы, отличающие его от других царств (Прокариоты, Растения, Животные), его классификация, отделы (Настоящие грибы, Оомицеты, Лишайники) и особенности организации их основных представителей, роль в природе и жизни человека, в его хозяйственной деятельности.</w:t>
            </w:r>
            <w:proofErr w:type="gramEnd"/>
          </w:p>
          <w:p w:rsidR="009F1DE2" w:rsidRPr="00255951" w:rsidRDefault="009F1DE2">
            <w:pPr>
              <w:rPr>
                <w:rFonts w:ascii="Times New Roman" w:hAnsi="Times New Roman" w:cs="Times New Roman"/>
                <w:sz w:val="24"/>
                <w:szCs w:val="24"/>
              </w:rPr>
            </w:pPr>
          </w:p>
          <w:p w:rsidR="009F1DE2" w:rsidRPr="00255951" w:rsidRDefault="009F1DE2">
            <w:pPr>
              <w:rPr>
                <w:rFonts w:ascii="Times New Roman" w:hAnsi="Times New Roman" w:cs="Times New Roman"/>
                <w:sz w:val="24"/>
                <w:szCs w:val="24"/>
              </w:rPr>
            </w:pP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12.09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5.</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Плесневые грибы и дрожжи. </w:t>
            </w:r>
            <w:r w:rsidRPr="00255951">
              <w:rPr>
                <w:rFonts w:ascii="Times New Roman" w:hAnsi="Times New Roman" w:cs="Times New Roman"/>
                <w:sz w:val="24"/>
                <w:szCs w:val="24"/>
              </w:rPr>
              <w:lastRenderedPageBreak/>
              <w:t>Грибы – паразиты.</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Практическое </w:t>
            </w:r>
            <w:r w:rsidRPr="00255951">
              <w:rPr>
                <w:rFonts w:ascii="Times New Roman" w:hAnsi="Times New Roman" w:cs="Times New Roman"/>
                <w:sz w:val="24"/>
                <w:szCs w:val="24"/>
              </w:rPr>
              <w:lastRenderedPageBreak/>
              <w:t>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 xml:space="preserve">Тестовый контроль, </w:t>
            </w:r>
            <w:r w:rsidRPr="00255951">
              <w:rPr>
                <w:rFonts w:ascii="Times New Roman" w:hAnsi="Times New Roman" w:cs="Times New Roman"/>
                <w:sz w:val="24"/>
                <w:szCs w:val="24"/>
              </w:rPr>
              <w:lastRenderedPageBreak/>
              <w:t>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16.09</w:t>
            </w:r>
          </w:p>
        </w:tc>
        <w:tc>
          <w:tcPr>
            <w:tcW w:w="1135" w:type="dxa"/>
          </w:tcPr>
          <w:p w:rsidR="009F1DE2" w:rsidRPr="00255951" w:rsidRDefault="009F1DE2">
            <w:pPr>
              <w:rPr>
                <w:rFonts w:ascii="Times New Roman" w:hAnsi="Times New Roman" w:cs="Times New Roman"/>
                <w:sz w:val="24"/>
                <w:szCs w:val="24"/>
              </w:rPr>
            </w:pPr>
          </w:p>
        </w:tc>
      </w:tr>
      <w:tr w:rsidR="00BA555E" w:rsidRPr="00255951" w:rsidTr="00B83544">
        <w:tc>
          <w:tcPr>
            <w:tcW w:w="15812" w:type="dxa"/>
            <w:gridSpan w:val="15"/>
          </w:tcPr>
          <w:p w:rsidR="00BA555E" w:rsidRPr="008464E4" w:rsidRDefault="007B4B9A" w:rsidP="008464E4">
            <w:pPr>
              <w:jc w:val="center"/>
              <w:rPr>
                <w:rFonts w:ascii="Times New Roman" w:hAnsi="Times New Roman" w:cs="Times New Roman"/>
                <w:b/>
                <w:sz w:val="24"/>
                <w:szCs w:val="24"/>
              </w:rPr>
            </w:pPr>
            <w:r>
              <w:rPr>
                <w:rFonts w:ascii="Times New Roman" w:hAnsi="Times New Roman" w:cs="Times New Roman"/>
                <w:b/>
                <w:sz w:val="24"/>
                <w:szCs w:val="24"/>
              </w:rPr>
              <w:lastRenderedPageBreak/>
              <w:t>Царство Растения-</w:t>
            </w:r>
            <w:r w:rsidR="00E05617">
              <w:rPr>
                <w:rFonts w:ascii="Times New Roman" w:hAnsi="Times New Roman" w:cs="Times New Roman"/>
                <w:b/>
                <w:sz w:val="24"/>
                <w:szCs w:val="24"/>
              </w:rPr>
              <w:t xml:space="preserve"> 14</w:t>
            </w:r>
            <w:r w:rsidR="00BA555E" w:rsidRPr="008464E4">
              <w:rPr>
                <w:rFonts w:ascii="Times New Roman" w:hAnsi="Times New Roman" w:cs="Times New Roman"/>
                <w:b/>
                <w:sz w:val="24"/>
                <w:szCs w:val="24"/>
              </w:rPr>
              <w:t xml:space="preserve"> часов.</w:t>
            </w:r>
          </w:p>
          <w:p w:rsidR="00BA555E" w:rsidRPr="008464E4" w:rsidRDefault="00BA555E" w:rsidP="008464E4">
            <w:pPr>
              <w:jc w:val="center"/>
              <w:rPr>
                <w:rFonts w:ascii="Times New Roman" w:hAnsi="Times New Roman" w:cs="Times New Roman"/>
                <w:b/>
                <w:sz w:val="24"/>
                <w:szCs w:val="24"/>
              </w:rPr>
            </w:pPr>
          </w:p>
          <w:p w:rsidR="009F044A" w:rsidRPr="00255951" w:rsidRDefault="009F044A">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6.</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Царство растений, основные признаки. Растительные ткани, их функции. Вегетативные и генеративные органы, их функции.</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Царство растений. Строение (ткани, клетки, органы), жизнедеятельность и размножение растительного организма (на примере покрытосеменных растений). Распознавание (на рисунках) органов растений.</w:t>
            </w: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19.09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7.</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Жизнедеятельность и размножение растительного организма, его целостность.</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дем</w:t>
            </w:r>
            <w:proofErr w:type="spellEnd"/>
            <w:r w:rsidRPr="00255951">
              <w:rPr>
                <w:rFonts w:ascii="Times New Roman" w:hAnsi="Times New Roman" w:cs="Times New Roman"/>
                <w:sz w:val="24"/>
                <w:szCs w:val="24"/>
              </w:rPr>
              <w:t>.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Особенности процессов жизнедеятельности растительного организма</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1DE2" w:rsidRPr="00255951" w:rsidRDefault="009F1DE2" w:rsidP="00BC3DD9">
            <w:pPr>
              <w:rPr>
                <w:rFonts w:ascii="Times New Roman" w:hAnsi="Times New Roman" w:cs="Times New Roman"/>
                <w:sz w:val="24"/>
                <w:szCs w:val="24"/>
              </w:rPr>
            </w:pPr>
            <w:r w:rsidRPr="00255951">
              <w:rPr>
                <w:rFonts w:ascii="Times New Roman" w:hAnsi="Times New Roman" w:cs="Times New Roman"/>
                <w:sz w:val="24"/>
                <w:szCs w:val="24"/>
              </w:rPr>
              <w:t xml:space="preserve">Особенности организации низших растений – водорослей, их распространение и происхождение, признаки усложнения в строении, питании, размножении по сравнению с бактериями, приспособленность водорослей разных отделов к жизни в меняющихся условиях водной среды, их роль в природе и практическое значение. </w:t>
            </w:r>
          </w:p>
          <w:p w:rsidR="009F1DE2" w:rsidRPr="00255951" w:rsidRDefault="009F1DE2" w:rsidP="00CA10E8">
            <w:pPr>
              <w:rPr>
                <w:rFonts w:ascii="Times New Roman" w:hAnsi="Times New Roman" w:cs="Times New Roman"/>
                <w:sz w:val="24"/>
                <w:szCs w:val="24"/>
              </w:rPr>
            </w:pPr>
            <w:r w:rsidRPr="00255951">
              <w:rPr>
                <w:rFonts w:ascii="Times New Roman" w:hAnsi="Times New Roman" w:cs="Times New Roman"/>
                <w:sz w:val="24"/>
                <w:szCs w:val="24"/>
              </w:rPr>
              <w:t xml:space="preserve"> Особенности Зелёных водорослей, Красных и Бурых водорослей</w:t>
            </w: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23.09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8.</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Классификация растений. Водоросли, их признаки, роль в природе и в жизни человека.</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26.09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Лишайники.</w:t>
            </w:r>
          </w:p>
          <w:p w:rsidR="009F1DE2" w:rsidRPr="00255951" w:rsidRDefault="009F1DE2">
            <w:pPr>
              <w:rPr>
                <w:rFonts w:ascii="Times New Roman" w:hAnsi="Times New Roman" w:cs="Times New Roman"/>
                <w:sz w:val="24"/>
                <w:szCs w:val="24"/>
              </w:rPr>
            </w:pP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дем</w:t>
            </w:r>
            <w:proofErr w:type="spellEnd"/>
            <w:r w:rsidRPr="00255951">
              <w:rPr>
                <w:rFonts w:ascii="Times New Roman" w:hAnsi="Times New Roman" w:cs="Times New Roman"/>
                <w:sz w:val="24"/>
                <w:szCs w:val="24"/>
              </w:rPr>
              <w:t>.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1DE2" w:rsidRPr="00255951" w:rsidRDefault="009F1DE2" w:rsidP="00CA10E8">
            <w:pPr>
              <w:rPr>
                <w:rFonts w:ascii="Times New Roman" w:hAnsi="Times New Roman" w:cs="Times New Roman"/>
                <w:sz w:val="24"/>
                <w:szCs w:val="24"/>
              </w:rPr>
            </w:pPr>
            <w:r w:rsidRPr="00255951">
              <w:rPr>
                <w:rFonts w:ascii="Times New Roman" w:hAnsi="Times New Roman" w:cs="Times New Roman"/>
                <w:sz w:val="24"/>
                <w:szCs w:val="24"/>
              </w:rPr>
              <w:t xml:space="preserve">Особенности организации Моховидных (распространение, места обитания, питания, размножения) на примере представителей зелёных и сфагновых мхов, рассмотреть признаки усложнения в их строении по сравнению с водорослями. Сравнение их между собой и с водорослями, обоснование более </w:t>
            </w:r>
            <w:proofErr w:type="gramStart"/>
            <w:r w:rsidRPr="00255951">
              <w:rPr>
                <w:rFonts w:ascii="Times New Roman" w:hAnsi="Times New Roman" w:cs="Times New Roman"/>
                <w:sz w:val="24"/>
                <w:szCs w:val="24"/>
              </w:rPr>
              <w:t>сложную</w:t>
            </w:r>
            <w:proofErr w:type="gramEnd"/>
            <w:r w:rsidRPr="00255951">
              <w:rPr>
                <w:rFonts w:ascii="Times New Roman" w:hAnsi="Times New Roman" w:cs="Times New Roman"/>
                <w:sz w:val="24"/>
                <w:szCs w:val="24"/>
              </w:rPr>
              <w:t xml:space="preserve"> организации мхов по сравнению с водорослями.</w:t>
            </w:r>
          </w:p>
        </w:tc>
        <w:tc>
          <w:tcPr>
            <w:tcW w:w="805"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30.09</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10</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жизненный цикл </w:t>
            </w:r>
            <w:proofErr w:type="gramStart"/>
            <w:r w:rsidRPr="00255951">
              <w:rPr>
                <w:rFonts w:ascii="Times New Roman" w:hAnsi="Times New Roman" w:cs="Times New Roman"/>
                <w:sz w:val="24"/>
                <w:szCs w:val="24"/>
              </w:rPr>
              <w:t>Мохообразных</w:t>
            </w:r>
            <w:proofErr w:type="gramEnd"/>
            <w:r w:rsidRPr="00255951">
              <w:rPr>
                <w:rFonts w:ascii="Times New Roman" w:hAnsi="Times New Roman" w:cs="Times New Roman"/>
                <w:sz w:val="24"/>
                <w:szCs w:val="24"/>
              </w:rPr>
              <w:t>.</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дем</w:t>
            </w:r>
            <w:proofErr w:type="spellEnd"/>
            <w:r w:rsidRPr="00255951">
              <w:rPr>
                <w:rFonts w:ascii="Times New Roman" w:hAnsi="Times New Roman" w:cs="Times New Roman"/>
                <w:sz w:val="24"/>
                <w:szCs w:val="24"/>
              </w:rPr>
              <w:t>.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07.10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11</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жизненный цикл </w:t>
            </w:r>
            <w:proofErr w:type="gramStart"/>
            <w:r w:rsidRPr="00255951">
              <w:rPr>
                <w:rFonts w:ascii="Times New Roman" w:hAnsi="Times New Roman" w:cs="Times New Roman"/>
                <w:sz w:val="24"/>
                <w:szCs w:val="24"/>
              </w:rPr>
              <w:t>Папоротникообразных</w:t>
            </w:r>
            <w:proofErr w:type="gramEnd"/>
            <w:r w:rsidRPr="00255951">
              <w:rPr>
                <w:rFonts w:ascii="Times New Roman" w:hAnsi="Times New Roman" w:cs="Times New Roman"/>
                <w:sz w:val="24"/>
                <w:szCs w:val="24"/>
              </w:rPr>
              <w:t>.</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дем</w:t>
            </w:r>
            <w:proofErr w:type="spellEnd"/>
            <w:r w:rsidRPr="00255951">
              <w:rPr>
                <w:rFonts w:ascii="Times New Roman" w:hAnsi="Times New Roman" w:cs="Times New Roman"/>
                <w:sz w:val="24"/>
                <w:szCs w:val="24"/>
              </w:rPr>
              <w:t>.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Особенности строения, жизнедеятельности растений отдела Папоротникообразных  как более сложноорганизованных по сравнению с </w:t>
            </w:r>
            <w:proofErr w:type="gramStart"/>
            <w:r w:rsidRPr="00255951">
              <w:rPr>
                <w:rFonts w:ascii="Times New Roman" w:hAnsi="Times New Roman" w:cs="Times New Roman"/>
                <w:sz w:val="24"/>
                <w:szCs w:val="24"/>
              </w:rPr>
              <w:t>Моховидными</w:t>
            </w:r>
            <w:proofErr w:type="gramEnd"/>
            <w:r w:rsidRPr="00255951">
              <w:rPr>
                <w:rFonts w:ascii="Times New Roman" w:hAnsi="Times New Roman" w:cs="Times New Roman"/>
                <w:sz w:val="24"/>
                <w:szCs w:val="24"/>
              </w:rPr>
              <w:t>, роль в природе и практическое значение. Особенности строения, жизнедеятельности растений отдела Плауновидные, Хвощевидные, их роль в природе.</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11</w:t>
            </w:r>
            <w:r w:rsidR="00CA10E8">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12</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Голосеменные  растения, их признаки, роль в природе и в жизни человека.</w:t>
            </w:r>
          </w:p>
          <w:p w:rsidR="009F1DE2" w:rsidRPr="00255951" w:rsidRDefault="009F1DE2">
            <w:pPr>
              <w:rPr>
                <w:rFonts w:ascii="Times New Roman" w:hAnsi="Times New Roman" w:cs="Times New Roman"/>
                <w:sz w:val="24"/>
                <w:szCs w:val="24"/>
              </w:rPr>
            </w:pP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Знать/уметь: Особенности строения, жизнедеятельности растений отдела Голосеменных как наиболее сложноорганизованных по сравнению с </w:t>
            </w:r>
            <w:proofErr w:type="gramStart"/>
            <w:r w:rsidRPr="00255951">
              <w:rPr>
                <w:rFonts w:ascii="Times New Roman" w:hAnsi="Times New Roman" w:cs="Times New Roman"/>
                <w:sz w:val="24"/>
                <w:szCs w:val="24"/>
              </w:rPr>
              <w:t>Папоротниковидными</w:t>
            </w:r>
            <w:proofErr w:type="gramEnd"/>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14</w:t>
            </w:r>
            <w:r w:rsidR="001C1D7D">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13</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Покрытосеменные растения. Однодольные  и Двудольные растения, их признаки. Основные семейства </w:t>
            </w:r>
            <w:proofErr w:type="gramStart"/>
            <w:r w:rsidRPr="00255951">
              <w:rPr>
                <w:rFonts w:ascii="Times New Roman" w:hAnsi="Times New Roman" w:cs="Times New Roman"/>
                <w:sz w:val="24"/>
                <w:szCs w:val="24"/>
              </w:rPr>
              <w:t>Однодольных</w:t>
            </w:r>
            <w:proofErr w:type="gramEnd"/>
            <w:r w:rsidRPr="00255951">
              <w:rPr>
                <w:rFonts w:ascii="Times New Roman" w:hAnsi="Times New Roman" w:cs="Times New Roman"/>
                <w:sz w:val="24"/>
                <w:szCs w:val="24"/>
              </w:rPr>
              <w:t xml:space="preserve"> и Двудольных. Значение покрытосеменных  растений  в природе и в жизни человека.</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Знать/уметь:</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Особенности организации Покрытосеменных растений (строение, размножение, развитие) по Голосеменными</w:t>
            </w:r>
            <w:proofErr w:type="gramStart"/>
            <w:r w:rsidRPr="00255951">
              <w:rPr>
                <w:rFonts w:ascii="Times New Roman" w:hAnsi="Times New Roman" w:cs="Times New Roman"/>
                <w:sz w:val="24"/>
                <w:szCs w:val="24"/>
              </w:rPr>
              <w:t>.</w:t>
            </w:r>
            <w:proofErr w:type="gramEnd"/>
            <w:r w:rsidRPr="00255951">
              <w:rPr>
                <w:rFonts w:ascii="Times New Roman" w:hAnsi="Times New Roman" w:cs="Times New Roman"/>
                <w:sz w:val="24"/>
                <w:szCs w:val="24"/>
              </w:rPr>
              <w:t xml:space="preserve"> </w:t>
            </w:r>
            <w:proofErr w:type="gramStart"/>
            <w:r w:rsidRPr="00255951">
              <w:rPr>
                <w:rFonts w:ascii="Times New Roman" w:hAnsi="Times New Roman" w:cs="Times New Roman"/>
                <w:sz w:val="24"/>
                <w:szCs w:val="24"/>
              </w:rPr>
              <w:t>с</w:t>
            </w:r>
            <w:proofErr w:type="gramEnd"/>
            <w:r w:rsidRPr="00255951">
              <w:rPr>
                <w:rFonts w:ascii="Times New Roman" w:hAnsi="Times New Roman" w:cs="Times New Roman"/>
                <w:sz w:val="24"/>
                <w:szCs w:val="24"/>
              </w:rPr>
              <w:t>равнению с Характерные признаки Однодольных и Двудольных растений. характеристики семейств</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18</w:t>
            </w:r>
            <w:r w:rsidR="001C1D7D">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14</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функции побега. Его видоизменения. Строение и </w:t>
            </w:r>
            <w:r w:rsidRPr="00255951">
              <w:rPr>
                <w:rFonts w:ascii="Times New Roman" w:hAnsi="Times New Roman" w:cs="Times New Roman"/>
                <w:sz w:val="24"/>
                <w:szCs w:val="24"/>
              </w:rPr>
              <w:lastRenderedPageBreak/>
              <w:t>функции стебля.</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Работа с раздаточным </w:t>
            </w:r>
            <w:r w:rsidRPr="00255951">
              <w:rPr>
                <w:rFonts w:ascii="Times New Roman" w:hAnsi="Times New Roman" w:cs="Times New Roman"/>
                <w:sz w:val="24"/>
                <w:szCs w:val="24"/>
              </w:rPr>
              <w:lastRenderedPageBreak/>
              <w:t>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Тестовый контроль, фронтальный опрос</w:t>
            </w:r>
          </w:p>
        </w:tc>
        <w:tc>
          <w:tcPr>
            <w:tcW w:w="4232" w:type="dxa"/>
            <w:gridSpan w:val="2"/>
          </w:tcPr>
          <w:p w:rsidR="009F1DE2" w:rsidRPr="00255951" w:rsidRDefault="009F1DE2" w:rsidP="00C95665">
            <w:pPr>
              <w:rPr>
                <w:rFonts w:ascii="Times New Roman" w:hAnsi="Times New Roman" w:cs="Times New Roman"/>
                <w:sz w:val="24"/>
                <w:szCs w:val="24"/>
              </w:rPr>
            </w:pPr>
            <w:r w:rsidRPr="00255951">
              <w:rPr>
                <w:rFonts w:ascii="Times New Roman" w:hAnsi="Times New Roman" w:cs="Times New Roman"/>
                <w:sz w:val="24"/>
                <w:szCs w:val="24"/>
              </w:rPr>
              <w:t xml:space="preserve">Распознавать и описывать на живых объектах строение побега, почки. </w:t>
            </w:r>
            <w:r w:rsidRPr="00255951">
              <w:rPr>
                <w:rFonts w:ascii="Times New Roman" w:hAnsi="Times New Roman" w:cs="Times New Roman"/>
                <w:sz w:val="24"/>
                <w:szCs w:val="24"/>
              </w:rPr>
              <w:lastRenderedPageBreak/>
              <w:t xml:space="preserve">Приводить примеры растений, имеющих видоизмененные побеги. </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Уметь объяснять, что почка – видоизмененный побег.</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lastRenderedPageBreak/>
              <w:t>21</w:t>
            </w:r>
            <w:r w:rsidR="001C1D7D">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функции листа. Строение цветка. Двойное оплодотворение у </w:t>
            </w:r>
            <w:proofErr w:type="gramStart"/>
            <w:r w:rsidRPr="00255951">
              <w:rPr>
                <w:rFonts w:ascii="Times New Roman" w:hAnsi="Times New Roman" w:cs="Times New Roman"/>
                <w:sz w:val="24"/>
                <w:szCs w:val="24"/>
              </w:rPr>
              <w:t>покрытосеменных</w:t>
            </w:r>
            <w:proofErr w:type="gramEnd"/>
            <w:r w:rsidRPr="00255951">
              <w:rPr>
                <w:rFonts w:ascii="Times New Roman" w:hAnsi="Times New Roman" w:cs="Times New Roman"/>
                <w:sz w:val="24"/>
                <w:szCs w:val="24"/>
              </w:rPr>
              <w:t>.</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Работа с раздаточным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rsidP="00C95665">
            <w:pPr>
              <w:rPr>
                <w:rFonts w:ascii="Times New Roman" w:hAnsi="Times New Roman" w:cs="Times New Roman"/>
                <w:sz w:val="24"/>
                <w:szCs w:val="24"/>
              </w:rPr>
            </w:pPr>
            <w:r w:rsidRPr="00255951">
              <w:rPr>
                <w:rFonts w:ascii="Times New Roman" w:hAnsi="Times New Roman" w:cs="Times New Roman"/>
                <w:sz w:val="24"/>
                <w:szCs w:val="24"/>
              </w:rPr>
              <w:t>Знать: функции кожицы листа, мякоти листа и жилок.</w:t>
            </w:r>
          </w:p>
          <w:p w:rsidR="009F1DE2" w:rsidRPr="00255951" w:rsidRDefault="009F1DE2" w:rsidP="00C95665">
            <w:pPr>
              <w:rPr>
                <w:rFonts w:ascii="Times New Roman" w:hAnsi="Times New Roman" w:cs="Times New Roman"/>
                <w:sz w:val="24"/>
                <w:szCs w:val="24"/>
              </w:rPr>
            </w:pPr>
            <w:r w:rsidRPr="00255951">
              <w:rPr>
                <w:rFonts w:ascii="Times New Roman" w:hAnsi="Times New Roman" w:cs="Times New Roman"/>
                <w:sz w:val="24"/>
                <w:szCs w:val="24"/>
              </w:rPr>
              <w:t xml:space="preserve"> Уметь: распознавать и описывать по рисунку и на микропрепаратах клеточное строение листа. Объяснять, что строение листа связано с условиями обитания растений.</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Уметь распознавать и описывать по рисунку: строение цветка; типы соцветий. Приводить примеры растений, имеющих различные соцветия. Сравнивать строение цветков вишни и тюльпана. Выявлять приспособления растений к опылению на примере строения цветка и соцветий</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25</w:t>
            </w:r>
            <w:r w:rsidR="001C1D7D">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16</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Строение семян двудольных и однодольных растений.</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Работа с раздаточным материалом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rsidP="002E65EB">
            <w:pPr>
              <w:rPr>
                <w:rFonts w:ascii="Times New Roman" w:hAnsi="Times New Roman" w:cs="Times New Roman"/>
                <w:sz w:val="24"/>
                <w:szCs w:val="24"/>
              </w:rPr>
            </w:pPr>
            <w:r w:rsidRPr="00255951">
              <w:rPr>
                <w:rFonts w:ascii="Times New Roman" w:hAnsi="Times New Roman" w:cs="Times New Roman"/>
                <w:sz w:val="24"/>
                <w:szCs w:val="24"/>
              </w:rPr>
              <w:t xml:space="preserve">Знать: строение цветкового растения, особенности строения покрытосеменных растений. </w:t>
            </w:r>
          </w:p>
          <w:p w:rsidR="009F1DE2" w:rsidRPr="00255951" w:rsidRDefault="009F1DE2" w:rsidP="002E65EB">
            <w:pPr>
              <w:rPr>
                <w:rFonts w:ascii="Times New Roman" w:hAnsi="Times New Roman" w:cs="Times New Roman"/>
                <w:sz w:val="24"/>
                <w:szCs w:val="24"/>
              </w:rPr>
            </w:pPr>
            <w:r w:rsidRPr="00255951">
              <w:rPr>
                <w:rFonts w:ascii="Times New Roman" w:hAnsi="Times New Roman" w:cs="Times New Roman"/>
                <w:sz w:val="24"/>
                <w:szCs w:val="24"/>
              </w:rPr>
              <w:t>Уметь: распознавать растения отдела Покрытосеменные растения, жизненные формы растений.</w:t>
            </w:r>
          </w:p>
          <w:p w:rsidR="009F1DE2" w:rsidRPr="00255951" w:rsidRDefault="009F1DE2" w:rsidP="002E65EB">
            <w:pPr>
              <w:rPr>
                <w:rFonts w:ascii="Times New Roman" w:hAnsi="Times New Roman" w:cs="Times New Roman"/>
                <w:sz w:val="24"/>
                <w:szCs w:val="24"/>
              </w:rPr>
            </w:pPr>
            <w:r w:rsidRPr="00255951">
              <w:rPr>
                <w:rFonts w:ascii="Times New Roman" w:hAnsi="Times New Roman" w:cs="Times New Roman"/>
                <w:sz w:val="24"/>
                <w:szCs w:val="24"/>
              </w:rPr>
              <w:t>Распознавать и описывать строение семян однодольных и двудольных растений. Сравнивать по предложенным критериям семена двудольных и однодольных растений. Устанавливать соответствие между частями семени и органами развивающегося проростка.</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Уметь: определять принадлежность растений к классу </w:t>
            </w:r>
            <w:proofErr w:type="gramStart"/>
            <w:r w:rsidRPr="00255951">
              <w:rPr>
                <w:rFonts w:ascii="Times New Roman" w:hAnsi="Times New Roman" w:cs="Times New Roman"/>
                <w:sz w:val="24"/>
                <w:szCs w:val="24"/>
              </w:rPr>
              <w:t>Двудольные</w:t>
            </w:r>
            <w:proofErr w:type="gramEnd"/>
            <w:r w:rsidRPr="00255951">
              <w:rPr>
                <w:rFonts w:ascii="Times New Roman" w:hAnsi="Times New Roman" w:cs="Times New Roman"/>
                <w:sz w:val="24"/>
                <w:szCs w:val="24"/>
              </w:rPr>
              <w:t xml:space="preserve">. Распознавать наиболее </w:t>
            </w:r>
            <w:r w:rsidRPr="00255951">
              <w:rPr>
                <w:rFonts w:ascii="Times New Roman" w:hAnsi="Times New Roman" w:cs="Times New Roman"/>
                <w:sz w:val="24"/>
                <w:szCs w:val="24"/>
              </w:rPr>
              <w:lastRenderedPageBreak/>
              <w:t>распространенные в данной местности растения семейства класса Двудольные.</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lastRenderedPageBreak/>
              <w:t>28</w:t>
            </w:r>
            <w:r w:rsidR="001C1D7D">
              <w:rPr>
                <w:rFonts w:ascii="Times New Roman" w:hAnsi="Times New Roman" w:cs="Times New Roman"/>
                <w:sz w:val="24"/>
                <w:szCs w:val="24"/>
              </w:rPr>
              <w:t>.10</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Основные жизненные функции растительного организма и его взаимосвязь со средой обитания.</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Работа с ДМ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01</w:t>
            </w:r>
            <w:r w:rsidR="001C1D7D">
              <w:rPr>
                <w:rFonts w:ascii="Times New Roman" w:hAnsi="Times New Roman" w:cs="Times New Roman"/>
                <w:sz w:val="24"/>
                <w:szCs w:val="24"/>
              </w:rPr>
              <w:t>.11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18</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   А</w:t>
            </w:r>
            <w:proofErr w:type="gramStart"/>
            <w:r w:rsidRPr="00255951">
              <w:rPr>
                <w:rFonts w:ascii="Times New Roman" w:hAnsi="Times New Roman" w:cs="Times New Roman"/>
                <w:sz w:val="24"/>
                <w:szCs w:val="24"/>
              </w:rPr>
              <w:t xml:space="preserve"> ,</w:t>
            </w:r>
            <w:proofErr w:type="gramEnd"/>
            <w:r w:rsidRPr="00255951">
              <w:rPr>
                <w:rFonts w:ascii="Times New Roman" w:hAnsi="Times New Roman" w:cs="Times New Roman"/>
                <w:sz w:val="24"/>
                <w:szCs w:val="24"/>
              </w:rPr>
              <w:t>В за курс ботаники.</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9F1DE2" w:rsidRPr="00255951" w:rsidRDefault="009F1DE2">
            <w:pPr>
              <w:rPr>
                <w:rFonts w:ascii="Times New Roman" w:hAnsi="Times New Roman" w:cs="Times New Roman"/>
                <w:sz w:val="24"/>
                <w:szCs w:val="24"/>
              </w:rPr>
            </w:pP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Тестирование</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w:t>
            </w:r>
            <w:r w:rsidR="001C1D7D">
              <w:rPr>
                <w:rFonts w:ascii="Times New Roman" w:hAnsi="Times New Roman" w:cs="Times New Roman"/>
                <w:sz w:val="24"/>
                <w:szCs w:val="24"/>
              </w:rPr>
              <w:t>1</w:t>
            </w:r>
            <w:r>
              <w:rPr>
                <w:rFonts w:ascii="Times New Roman" w:hAnsi="Times New Roman" w:cs="Times New Roman"/>
                <w:sz w:val="24"/>
                <w:szCs w:val="24"/>
              </w:rPr>
              <w:t>.</w:t>
            </w:r>
            <w:r w:rsidR="001C1D7D">
              <w:rPr>
                <w:rFonts w:ascii="Times New Roman" w:hAnsi="Times New Roman" w:cs="Times New Roman"/>
                <w:sz w:val="24"/>
                <w:szCs w:val="24"/>
              </w:rPr>
              <w:t>1</w:t>
            </w:r>
            <w:r>
              <w:rPr>
                <w:rFonts w:ascii="Times New Roman" w:hAnsi="Times New Roman" w:cs="Times New Roman"/>
                <w:sz w:val="24"/>
                <w:szCs w:val="24"/>
              </w:rPr>
              <w:t>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710" w:type="dxa"/>
            <w:gridSpan w:val="3"/>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19</w:t>
            </w:r>
          </w:p>
        </w:tc>
        <w:tc>
          <w:tcPr>
            <w:tcW w:w="3543"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w:t>
            </w:r>
            <w:proofErr w:type="gramStart"/>
            <w:r w:rsidRPr="00255951">
              <w:rPr>
                <w:rFonts w:ascii="Times New Roman" w:hAnsi="Times New Roman" w:cs="Times New Roman"/>
                <w:sz w:val="24"/>
                <w:szCs w:val="24"/>
              </w:rPr>
              <w:t xml:space="preserve">   С</w:t>
            </w:r>
            <w:proofErr w:type="gramEnd"/>
            <w:r w:rsidRPr="00255951">
              <w:rPr>
                <w:rFonts w:ascii="Times New Roman" w:hAnsi="Times New Roman" w:cs="Times New Roman"/>
                <w:sz w:val="24"/>
                <w:szCs w:val="24"/>
              </w:rPr>
              <w:t xml:space="preserve"> за курс ботаники.</w:t>
            </w:r>
          </w:p>
        </w:tc>
        <w:tc>
          <w:tcPr>
            <w:tcW w:w="426" w:type="dxa"/>
          </w:tcPr>
          <w:p w:rsidR="009F1DE2" w:rsidRPr="00255951" w:rsidRDefault="009F1DE2">
            <w:pPr>
              <w:rPr>
                <w:rFonts w:ascii="Times New Roman" w:hAnsi="Times New Roman" w:cs="Times New Roman"/>
                <w:sz w:val="24"/>
                <w:szCs w:val="24"/>
              </w:rPr>
            </w:pP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9F1DE2" w:rsidRPr="00255951" w:rsidRDefault="009F1DE2">
            <w:pPr>
              <w:rPr>
                <w:rFonts w:ascii="Times New Roman" w:hAnsi="Times New Roman" w:cs="Times New Roman"/>
                <w:sz w:val="24"/>
                <w:szCs w:val="24"/>
              </w:rPr>
            </w:pP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Тестирование</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15</w:t>
            </w:r>
            <w:r w:rsidR="001C1D7D">
              <w:rPr>
                <w:rFonts w:ascii="Times New Roman" w:hAnsi="Times New Roman" w:cs="Times New Roman"/>
                <w:sz w:val="24"/>
                <w:szCs w:val="24"/>
              </w:rPr>
              <w:t>.11</w:t>
            </w:r>
          </w:p>
        </w:tc>
        <w:tc>
          <w:tcPr>
            <w:tcW w:w="1135" w:type="dxa"/>
          </w:tcPr>
          <w:p w:rsidR="009F1DE2" w:rsidRPr="00255951" w:rsidRDefault="009F1DE2">
            <w:pPr>
              <w:rPr>
                <w:rFonts w:ascii="Times New Roman" w:hAnsi="Times New Roman" w:cs="Times New Roman"/>
                <w:sz w:val="24"/>
                <w:szCs w:val="24"/>
              </w:rPr>
            </w:pPr>
          </w:p>
        </w:tc>
      </w:tr>
      <w:tr w:rsidR="00AB0F3A" w:rsidRPr="00255951" w:rsidTr="00B83544">
        <w:tc>
          <w:tcPr>
            <w:tcW w:w="15812" w:type="dxa"/>
            <w:gridSpan w:val="15"/>
          </w:tcPr>
          <w:p w:rsidR="00AB0F3A" w:rsidRPr="00255951" w:rsidRDefault="00AB0F3A" w:rsidP="00AB0F3A">
            <w:pPr>
              <w:jc w:val="center"/>
              <w:rPr>
                <w:rFonts w:ascii="Times New Roman" w:hAnsi="Times New Roman" w:cs="Times New Roman"/>
                <w:b/>
                <w:sz w:val="24"/>
                <w:szCs w:val="24"/>
              </w:rPr>
            </w:pPr>
            <w:r w:rsidRPr="00255951">
              <w:rPr>
                <w:rFonts w:ascii="Times New Roman" w:hAnsi="Times New Roman" w:cs="Times New Roman"/>
                <w:b/>
                <w:sz w:val="24"/>
                <w:szCs w:val="24"/>
              </w:rPr>
              <w:t>Царство Животные</w:t>
            </w:r>
            <w:r w:rsidR="00E05617">
              <w:rPr>
                <w:rFonts w:ascii="Times New Roman" w:hAnsi="Times New Roman" w:cs="Times New Roman"/>
                <w:b/>
                <w:sz w:val="24"/>
                <w:szCs w:val="24"/>
              </w:rPr>
              <w:t>-15часов</w:t>
            </w:r>
            <w:r w:rsidRPr="00255951">
              <w:rPr>
                <w:rFonts w:ascii="Times New Roman" w:hAnsi="Times New Roman" w:cs="Times New Roman"/>
                <w:b/>
                <w:sz w:val="24"/>
                <w:szCs w:val="24"/>
              </w:rPr>
              <w:t>.</w:t>
            </w: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20</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Тип Простейшие. Строение и жизнедеятельность инфузории-туфельки.</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Распознавать по рисункам представителей инфузорий и жгутиконосцев.</w:t>
            </w:r>
          </w:p>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Описывать органоиды передвижения простейших.</w:t>
            </w:r>
          </w:p>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Объяснять общность происхождения животных и растений.</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Объяснять значение простейших в природе и в практической деятельности</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18</w:t>
            </w:r>
            <w:r w:rsidR="001C1D7D">
              <w:rPr>
                <w:rFonts w:ascii="Times New Roman" w:hAnsi="Times New Roman" w:cs="Times New Roman"/>
                <w:sz w:val="24"/>
                <w:szCs w:val="24"/>
              </w:rPr>
              <w:t>.11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21</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Тип </w:t>
            </w:r>
            <w:proofErr w:type="gramStart"/>
            <w:r w:rsidRPr="00255951">
              <w:rPr>
                <w:rFonts w:ascii="Times New Roman" w:hAnsi="Times New Roman" w:cs="Times New Roman"/>
                <w:sz w:val="24"/>
                <w:szCs w:val="24"/>
              </w:rPr>
              <w:t>Кишечнополостные</w:t>
            </w:r>
            <w:proofErr w:type="gramEnd"/>
            <w:r w:rsidRPr="00255951">
              <w:rPr>
                <w:rFonts w:ascii="Times New Roman" w:hAnsi="Times New Roman" w:cs="Times New Roman"/>
                <w:sz w:val="24"/>
                <w:szCs w:val="24"/>
              </w:rPr>
              <w:t>. Строение и жизнедеятельность основных представителей</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Эвристическая беседа</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 xml:space="preserve">Распознавать и описывать строение </w:t>
            </w:r>
            <w:proofErr w:type="gramStart"/>
            <w:r w:rsidRPr="00255951">
              <w:rPr>
                <w:rFonts w:ascii="Times New Roman" w:hAnsi="Times New Roman" w:cs="Times New Roman"/>
                <w:sz w:val="24"/>
                <w:szCs w:val="24"/>
              </w:rPr>
              <w:t>кишечнополостных</w:t>
            </w:r>
            <w:proofErr w:type="gramEnd"/>
          </w:p>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Объяснять значение термина «</w:t>
            </w:r>
            <w:proofErr w:type="spellStart"/>
            <w:r w:rsidRPr="00255951">
              <w:rPr>
                <w:rFonts w:ascii="Times New Roman" w:hAnsi="Times New Roman" w:cs="Times New Roman"/>
                <w:sz w:val="24"/>
                <w:szCs w:val="24"/>
              </w:rPr>
              <w:t>кишечнополостные»</w:t>
            </w:r>
            <w:proofErr w:type="gramStart"/>
            <w:r w:rsidRPr="00255951">
              <w:rPr>
                <w:rFonts w:ascii="Times New Roman" w:hAnsi="Times New Roman" w:cs="Times New Roman"/>
                <w:sz w:val="24"/>
                <w:szCs w:val="24"/>
              </w:rPr>
              <w:t>.В</w:t>
            </w:r>
            <w:proofErr w:type="gramEnd"/>
            <w:r w:rsidRPr="00255951">
              <w:rPr>
                <w:rFonts w:ascii="Times New Roman" w:hAnsi="Times New Roman" w:cs="Times New Roman"/>
                <w:sz w:val="24"/>
                <w:szCs w:val="24"/>
              </w:rPr>
              <w:t>ыделять</w:t>
            </w:r>
            <w:proofErr w:type="spellEnd"/>
            <w:r w:rsidRPr="00255951">
              <w:rPr>
                <w:rFonts w:ascii="Times New Roman" w:hAnsi="Times New Roman" w:cs="Times New Roman"/>
                <w:sz w:val="24"/>
                <w:szCs w:val="24"/>
              </w:rPr>
              <w:t xml:space="preserve"> сходства между губками и кишечнополостными</w:t>
            </w:r>
          </w:p>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 xml:space="preserve">Называть значение </w:t>
            </w:r>
            <w:proofErr w:type="gramStart"/>
            <w:r w:rsidRPr="00255951">
              <w:rPr>
                <w:rFonts w:ascii="Times New Roman" w:hAnsi="Times New Roman" w:cs="Times New Roman"/>
                <w:sz w:val="24"/>
                <w:szCs w:val="24"/>
              </w:rPr>
              <w:t>кишечнополостных</w:t>
            </w:r>
            <w:proofErr w:type="gramEnd"/>
            <w:r w:rsidRPr="00255951">
              <w:rPr>
                <w:rFonts w:ascii="Times New Roman" w:hAnsi="Times New Roman" w:cs="Times New Roman"/>
                <w:sz w:val="24"/>
                <w:szCs w:val="24"/>
              </w:rPr>
              <w:t xml:space="preserve"> в природе и в жизни человека.</w:t>
            </w:r>
          </w:p>
          <w:p w:rsidR="009F1DE2" w:rsidRPr="00255951" w:rsidRDefault="009F1DE2" w:rsidP="00AB0F3A">
            <w:pPr>
              <w:rPr>
                <w:rFonts w:ascii="Times New Roman" w:hAnsi="Times New Roman" w:cs="Times New Roman"/>
                <w:sz w:val="24"/>
                <w:szCs w:val="24"/>
              </w:rPr>
            </w:pPr>
            <w:r w:rsidRPr="00255951">
              <w:rPr>
                <w:rFonts w:ascii="Times New Roman" w:hAnsi="Times New Roman" w:cs="Times New Roman"/>
                <w:sz w:val="24"/>
                <w:szCs w:val="24"/>
              </w:rPr>
              <w:t>Распознавать и описывать представителей кишечнополостных.</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Доказывать принадлежность представителей к одному типу</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22</w:t>
            </w:r>
            <w:r w:rsidR="001C1D7D">
              <w:rPr>
                <w:rFonts w:ascii="Times New Roman" w:hAnsi="Times New Roman" w:cs="Times New Roman"/>
                <w:sz w:val="24"/>
                <w:szCs w:val="24"/>
              </w:rPr>
              <w:t>.11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22</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Тип Плоские черви.  Тип Круглые черви.  Жизненные </w:t>
            </w:r>
            <w:r w:rsidRPr="00255951">
              <w:rPr>
                <w:rFonts w:ascii="Times New Roman" w:hAnsi="Times New Roman" w:cs="Times New Roman"/>
                <w:sz w:val="24"/>
                <w:szCs w:val="24"/>
              </w:rPr>
              <w:lastRenderedPageBreak/>
              <w:t>циклы паразитических червей.</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Практическое занятие: работа </w:t>
            </w:r>
            <w:r w:rsidRPr="00255951">
              <w:rPr>
                <w:rFonts w:ascii="Times New Roman" w:hAnsi="Times New Roman" w:cs="Times New Roman"/>
                <w:sz w:val="24"/>
                <w:szCs w:val="24"/>
              </w:rPr>
              <w:lastRenderedPageBreak/>
              <w:t>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lastRenderedPageBreak/>
              <w:t>Тестовый контроль, фронтальный опрос</w:t>
            </w:r>
          </w:p>
        </w:tc>
        <w:tc>
          <w:tcPr>
            <w:tcW w:w="4232" w:type="dxa"/>
            <w:gridSpan w:val="2"/>
            <w:vMerge w:val="restart"/>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Особенности  строения, жизнедеятельности Плоских, Круглых </w:t>
            </w:r>
            <w:r w:rsidRPr="00255951">
              <w:rPr>
                <w:rFonts w:ascii="Times New Roman" w:hAnsi="Times New Roman" w:cs="Times New Roman"/>
                <w:sz w:val="24"/>
                <w:szCs w:val="24"/>
              </w:rPr>
              <w:lastRenderedPageBreak/>
              <w:t xml:space="preserve">и Кольчатых червей как более высокоорганизованных многоклеточных животных по сравнению с </w:t>
            </w:r>
            <w:proofErr w:type="gramStart"/>
            <w:r w:rsidRPr="00255951">
              <w:rPr>
                <w:rFonts w:ascii="Times New Roman" w:hAnsi="Times New Roman" w:cs="Times New Roman"/>
                <w:sz w:val="24"/>
                <w:szCs w:val="24"/>
              </w:rPr>
              <w:t>Кишечнополостными</w:t>
            </w:r>
            <w:proofErr w:type="gramEnd"/>
            <w:r w:rsidRPr="00255951">
              <w:rPr>
                <w:rFonts w:ascii="Times New Roman" w:hAnsi="Times New Roman" w:cs="Times New Roman"/>
                <w:sz w:val="24"/>
                <w:szCs w:val="24"/>
              </w:rPr>
              <w:t>; многообразие видов. Сравнение типов червей между собой.</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lastRenderedPageBreak/>
              <w:t>25</w:t>
            </w:r>
            <w:r w:rsidR="001C1D7D">
              <w:rPr>
                <w:rFonts w:ascii="Times New Roman" w:hAnsi="Times New Roman" w:cs="Times New Roman"/>
                <w:sz w:val="24"/>
                <w:szCs w:val="24"/>
              </w:rPr>
              <w:t>.11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Тип Кольчатые черви. Строение дождевого червя.</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29.11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24</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Тип Моллюски. Характеристика классов.</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Особенности  строения и жизнедеятельности Моллюсков как наиболее сложноорганизованных многоклеточных животных по сравнению с Кольчатыми червями, происхождение Моллюсков. Особенности основных классов, которые объединяет тип Моллюски, многообразие видов и их значение в биоценозах.</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02</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25</w:t>
            </w:r>
            <w:r w:rsidR="009F1DE2" w:rsidRPr="00255951">
              <w:rPr>
                <w:rFonts w:ascii="Times New Roman" w:hAnsi="Times New Roman" w:cs="Times New Roman"/>
                <w:sz w:val="24"/>
                <w:szCs w:val="24"/>
              </w:rPr>
              <w:t>.</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Тип Членистоногие. Класс </w:t>
            </w:r>
            <w:proofErr w:type="gramStart"/>
            <w:r w:rsidRPr="00255951">
              <w:rPr>
                <w:rFonts w:ascii="Times New Roman" w:hAnsi="Times New Roman" w:cs="Times New Roman"/>
                <w:sz w:val="24"/>
                <w:szCs w:val="24"/>
              </w:rPr>
              <w:t>Ракообразные</w:t>
            </w:r>
            <w:proofErr w:type="gramEnd"/>
            <w:r w:rsidRPr="00255951">
              <w:rPr>
                <w:rFonts w:ascii="Times New Roman" w:hAnsi="Times New Roman" w:cs="Times New Roman"/>
                <w:sz w:val="24"/>
                <w:szCs w:val="24"/>
              </w:rPr>
              <w:t>. Строение и жизнедеятельность речного рака.</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9F1DE2" w:rsidRPr="00255951" w:rsidRDefault="009F1DE2" w:rsidP="00AE07A8">
            <w:pPr>
              <w:rPr>
                <w:rFonts w:ascii="Times New Roman" w:hAnsi="Times New Roman" w:cs="Times New Roman"/>
                <w:sz w:val="24"/>
                <w:szCs w:val="24"/>
              </w:rPr>
            </w:pPr>
            <w:r w:rsidRPr="00255951">
              <w:rPr>
                <w:rFonts w:ascii="Times New Roman" w:hAnsi="Times New Roman" w:cs="Times New Roman"/>
                <w:sz w:val="24"/>
                <w:szCs w:val="24"/>
              </w:rPr>
              <w:t>Особенности строения Членистоногих как наиболее сложноорганизованных по сравнению с Кольчатыми червями, многообразие видов, объединённых в классы.</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 Общая характеристика класса </w:t>
            </w:r>
            <w:proofErr w:type="gramStart"/>
            <w:r w:rsidRPr="00255951">
              <w:rPr>
                <w:rFonts w:ascii="Times New Roman" w:hAnsi="Times New Roman" w:cs="Times New Roman"/>
                <w:sz w:val="24"/>
                <w:szCs w:val="24"/>
              </w:rPr>
              <w:t>Паукообразных</w:t>
            </w:r>
            <w:proofErr w:type="gramEnd"/>
            <w:r w:rsidRPr="00255951">
              <w:rPr>
                <w:rFonts w:ascii="Times New Roman" w:hAnsi="Times New Roman" w:cs="Times New Roman"/>
                <w:sz w:val="24"/>
                <w:szCs w:val="24"/>
              </w:rPr>
              <w:t>, особенности строения, жизнедеятельности, связанные с наземной средой обитания. Представители класса Паукообразных на примере отрядов Скорпионы, Пауки и Клещи, многообразие видов, образ жизни, приспособленность к жизни на суше. Особенности организации Насекомых, позволившие им достаточно широко освоить нашу планету, приспособиться к самым разнообразным условиям обитания.</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06</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26</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Тип Членистоногие. Класс Насекомые. Внешнее строение и жизненный цикл насекомых</w:t>
            </w:r>
            <w:proofErr w:type="gramStart"/>
            <w:r w:rsidRPr="00255951">
              <w:rPr>
                <w:rFonts w:ascii="Times New Roman" w:hAnsi="Times New Roman" w:cs="Times New Roman"/>
                <w:sz w:val="24"/>
                <w:szCs w:val="24"/>
              </w:rPr>
              <w:t xml:space="preserve"> .</w:t>
            </w:r>
            <w:proofErr w:type="gramEnd"/>
            <w:r w:rsidRPr="00255951">
              <w:rPr>
                <w:rFonts w:ascii="Times New Roman" w:hAnsi="Times New Roman" w:cs="Times New Roman"/>
                <w:sz w:val="24"/>
                <w:szCs w:val="24"/>
              </w:rPr>
              <w:t>Класс Паукообразные.</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tcPr>
          <w:p w:rsidR="009F1DE2" w:rsidRPr="00255951" w:rsidRDefault="009F1DE2">
            <w:pPr>
              <w:rPr>
                <w:rFonts w:ascii="Times New Roman" w:hAnsi="Times New Roman" w:cs="Times New Roman"/>
                <w:sz w:val="24"/>
                <w:szCs w:val="24"/>
              </w:rPr>
            </w:pP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09</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Тип Хордовые. Подтип Позвоночные. Классы рыб.</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rsidP="00EE7466">
            <w:pPr>
              <w:rPr>
                <w:rFonts w:ascii="Times New Roman" w:hAnsi="Times New Roman" w:cs="Times New Roman"/>
                <w:sz w:val="24"/>
                <w:szCs w:val="24"/>
              </w:rPr>
            </w:pPr>
            <w:r w:rsidRPr="00255951">
              <w:rPr>
                <w:rFonts w:ascii="Times New Roman" w:hAnsi="Times New Roman" w:cs="Times New Roman"/>
                <w:sz w:val="24"/>
                <w:szCs w:val="24"/>
              </w:rPr>
              <w:t>Особенности организации рыб как водных позвоночных, их классификация, многообразие видов.</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 Характерные признаки основных групп Хрящевых и Костных рыб, черты приспособленности к обитанию в водной среде, роль в природе и практическое значение.</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13</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28</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Класс Земноводные, или Амфибии. </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Класс  Пресмыкающиеся или Рептилии.</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Строение и функции скелета рептилий и </w:t>
            </w:r>
            <w:proofErr w:type="spellStart"/>
            <w:r w:rsidRPr="00255951">
              <w:rPr>
                <w:rFonts w:ascii="Times New Roman" w:hAnsi="Times New Roman" w:cs="Times New Roman"/>
                <w:sz w:val="24"/>
                <w:szCs w:val="24"/>
              </w:rPr>
              <w:t>амфимбий</w:t>
            </w:r>
            <w:proofErr w:type="spellEnd"/>
            <w:r w:rsidRPr="00255951">
              <w:rPr>
                <w:rFonts w:ascii="Times New Roman" w:hAnsi="Times New Roman" w:cs="Times New Roman"/>
                <w:sz w:val="24"/>
                <w:szCs w:val="24"/>
              </w:rPr>
              <w:t>.</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Особенности строения, жизнедеятельности Земноводных, связанных с жизнью на суше и размножением в воде.</w:t>
            </w:r>
          </w:p>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Особенности строения, жизнедеятельности Пресмыкающихся как первых настоящих наземных позвоночных, их происхождение.</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16</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29</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Внешнее строение и перьевой покров птиц. Особенности птиц, связанные с полетом</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Основные особенности организации птиц и их широкое распространение на нашей планете, происхождение птиц. Многообразие птиц, особенности строения, жизнедеятельности птиц разных экологических групп (птицы водоёмов, болотные, дневные хищники, ночные хищники, или совы), их роль в природе и значение в жизни человек. Особенности организации птиц, связанные с жизнью в степях и пустынях, антарктических морях; </w:t>
            </w:r>
            <w:proofErr w:type="spellStart"/>
            <w:r w:rsidRPr="00255951">
              <w:rPr>
                <w:rFonts w:ascii="Times New Roman" w:hAnsi="Times New Roman" w:cs="Times New Roman"/>
                <w:sz w:val="24"/>
                <w:szCs w:val="24"/>
              </w:rPr>
              <w:t>осёдлые</w:t>
            </w:r>
            <w:proofErr w:type="spellEnd"/>
            <w:r w:rsidRPr="00255951">
              <w:rPr>
                <w:rFonts w:ascii="Times New Roman" w:hAnsi="Times New Roman" w:cs="Times New Roman"/>
                <w:sz w:val="24"/>
                <w:szCs w:val="24"/>
              </w:rPr>
              <w:t>, кочующие и перелётные птицы, роль пернатых в природе.</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t>20</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30</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Скелет и внутренние органы млекопитающих.</w:t>
            </w:r>
          </w:p>
        </w:tc>
        <w:tc>
          <w:tcPr>
            <w:tcW w:w="426" w:type="dxa"/>
          </w:tcPr>
          <w:p w:rsidR="009F1DE2" w:rsidRPr="00255951" w:rsidRDefault="009F1DE2">
            <w:pPr>
              <w:rPr>
                <w:rFonts w:ascii="Times New Roman" w:hAnsi="Times New Roman" w:cs="Times New Roman"/>
                <w:sz w:val="24"/>
                <w:szCs w:val="24"/>
              </w:rPr>
            </w:pP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 xml:space="preserve">Прогрессивные черты организации Млекопитающих, позволившие им широко распространиться на Земле, занять основные среды жизни, сходство с Пресмыкающимися; отметить их происхождение от </w:t>
            </w:r>
            <w:r w:rsidRPr="00255951">
              <w:rPr>
                <w:rFonts w:ascii="Times New Roman" w:hAnsi="Times New Roman" w:cs="Times New Roman"/>
                <w:sz w:val="24"/>
                <w:szCs w:val="24"/>
              </w:rPr>
              <w:lastRenderedPageBreak/>
              <w:t>зверозубых рептилий. Особенности строения и жизнедеятельности Млекопитающих как наиболее высокоорганизованных позвоночных, особенности строения нервной системы, органов чувств, систем внутренних органов, обеспечивающих высокий уровень обмена веществ. Особенности размножения, развития плацентарных млекопитающих, основные отряды, роль их основных представителей в природных сообществах.</w:t>
            </w:r>
          </w:p>
        </w:tc>
        <w:tc>
          <w:tcPr>
            <w:tcW w:w="805" w:type="dxa"/>
          </w:tcPr>
          <w:p w:rsidR="009F1DE2" w:rsidRPr="00255951" w:rsidRDefault="003157C4">
            <w:pPr>
              <w:rPr>
                <w:rFonts w:ascii="Times New Roman" w:hAnsi="Times New Roman" w:cs="Times New Roman"/>
                <w:sz w:val="24"/>
                <w:szCs w:val="24"/>
              </w:rPr>
            </w:pPr>
            <w:r>
              <w:rPr>
                <w:rFonts w:ascii="Times New Roman" w:hAnsi="Times New Roman" w:cs="Times New Roman"/>
                <w:sz w:val="24"/>
                <w:szCs w:val="24"/>
              </w:rPr>
              <w:lastRenderedPageBreak/>
              <w:t>23</w:t>
            </w:r>
            <w:r w:rsidR="001C1D7D">
              <w:rPr>
                <w:rFonts w:ascii="Times New Roman" w:hAnsi="Times New Roman" w:cs="Times New Roman"/>
                <w:sz w:val="24"/>
                <w:szCs w:val="24"/>
              </w:rPr>
              <w:t>.12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31</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Эволюция  строения и функций органов и систем органов у животных.</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p>
        </w:tc>
        <w:tc>
          <w:tcPr>
            <w:tcW w:w="805" w:type="dxa"/>
          </w:tcPr>
          <w:p w:rsidR="009F1DE2" w:rsidRPr="00255951" w:rsidRDefault="00405DDE">
            <w:pPr>
              <w:rPr>
                <w:rFonts w:ascii="Times New Roman" w:hAnsi="Times New Roman" w:cs="Times New Roman"/>
                <w:sz w:val="24"/>
                <w:szCs w:val="24"/>
              </w:rPr>
            </w:pPr>
            <w:r>
              <w:rPr>
                <w:rFonts w:ascii="Times New Roman" w:hAnsi="Times New Roman" w:cs="Times New Roman"/>
                <w:sz w:val="24"/>
                <w:szCs w:val="24"/>
              </w:rPr>
              <w:t>27.12</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32</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Сравнительная характеристика основных классов типа Хордовых.</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F1DE2" w:rsidRPr="00255951" w:rsidRDefault="009F1DE2">
            <w:pPr>
              <w:rPr>
                <w:rFonts w:ascii="Times New Roman" w:hAnsi="Times New Roman" w:cs="Times New Roman"/>
                <w:sz w:val="24"/>
                <w:szCs w:val="24"/>
              </w:rPr>
            </w:pPr>
          </w:p>
        </w:tc>
        <w:tc>
          <w:tcPr>
            <w:tcW w:w="805" w:type="dxa"/>
          </w:tcPr>
          <w:p w:rsidR="009F1DE2" w:rsidRPr="00255951" w:rsidRDefault="00405DDE">
            <w:pPr>
              <w:rPr>
                <w:rFonts w:ascii="Times New Roman" w:hAnsi="Times New Roman" w:cs="Times New Roman"/>
                <w:sz w:val="24"/>
                <w:szCs w:val="24"/>
              </w:rPr>
            </w:pPr>
            <w:r>
              <w:rPr>
                <w:rFonts w:ascii="Times New Roman" w:hAnsi="Times New Roman" w:cs="Times New Roman"/>
                <w:sz w:val="24"/>
                <w:szCs w:val="24"/>
              </w:rPr>
              <w:t>13</w:t>
            </w:r>
            <w:r w:rsidR="001C1D7D">
              <w:rPr>
                <w:rFonts w:ascii="Times New Roman" w:hAnsi="Times New Roman" w:cs="Times New Roman"/>
                <w:sz w:val="24"/>
                <w:szCs w:val="24"/>
              </w:rPr>
              <w:t>.01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33</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w:t>
            </w:r>
            <w:proofErr w:type="gramStart"/>
            <w:r w:rsidRPr="00255951">
              <w:rPr>
                <w:rFonts w:ascii="Times New Roman" w:hAnsi="Times New Roman" w:cs="Times New Roman"/>
                <w:sz w:val="24"/>
                <w:szCs w:val="24"/>
              </w:rPr>
              <w:t xml:space="preserve"> А</w:t>
            </w:r>
            <w:proofErr w:type="gramEnd"/>
            <w:r w:rsidRPr="00255951">
              <w:rPr>
                <w:rFonts w:ascii="Times New Roman" w:hAnsi="Times New Roman" w:cs="Times New Roman"/>
                <w:sz w:val="24"/>
                <w:szCs w:val="24"/>
              </w:rPr>
              <w:t>, В по теме «Царство Животные»</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w:t>
            </w:r>
          </w:p>
        </w:tc>
        <w:tc>
          <w:tcPr>
            <w:tcW w:w="4232" w:type="dxa"/>
            <w:gridSpan w:val="2"/>
          </w:tcPr>
          <w:p w:rsidR="009F1DE2" w:rsidRPr="00255951" w:rsidRDefault="009F1DE2">
            <w:pPr>
              <w:rPr>
                <w:rFonts w:ascii="Times New Roman" w:hAnsi="Times New Roman" w:cs="Times New Roman"/>
                <w:sz w:val="24"/>
                <w:szCs w:val="24"/>
              </w:rPr>
            </w:pPr>
          </w:p>
        </w:tc>
        <w:tc>
          <w:tcPr>
            <w:tcW w:w="805" w:type="dxa"/>
          </w:tcPr>
          <w:p w:rsidR="009F1DE2" w:rsidRPr="00255951" w:rsidRDefault="00405DDE">
            <w:pPr>
              <w:rPr>
                <w:rFonts w:ascii="Times New Roman" w:hAnsi="Times New Roman" w:cs="Times New Roman"/>
                <w:sz w:val="24"/>
                <w:szCs w:val="24"/>
              </w:rPr>
            </w:pPr>
            <w:r>
              <w:rPr>
                <w:rFonts w:ascii="Times New Roman" w:hAnsi="Times New Roman" w:cs="Times New Roman"/>
                <w:sz w:val="24"/>
                <w:szCs w:val="24"/>
              </w:rPr>
              <w:t>17</w:t>
            </w:r>
            <w:r w:rsidR="001C1D7D">
              <w:rPr>
                <w:rFonts w:ascii="Times New Roman" w:hAnsi="Times New Roman" w:cs="Times New Roman"/>
                <w:sz w:val="24"/>
                <w:szCs w:val="24"/>
              </w:rPr>
              <w:t>.01</w:t>
            </w:r>
          </w:p>
        </w:tc>
        <w:tc>
          <w:tcPr>
            <w:tcW w:w="1135" w:type="dxa"/>
          </w:tcPr>
          <w:p w:rsidR="009F1DE2" w:rsidRPr="00255951" w:rsidRDefault="009F1DE2">
            <w:pPr>
              <w:rPr>
                <w:rFonts w:ascii="Times New Roman" w:hAnsi="Times New Roman" w:cs="Times New Roman"/>
                <w:sz w:val="24"/>
                <w:szCs w:val="24"/>
              </w:rPr>
            </w:pPr>
          </w:p>
        </w:tc>
      </w:tr>
      <w:tr w:rsidR="009F1DE2" w:rsidRPr="00255951" w:rsidTr="00B83544">
        <w:tc>
          <w:tcPr>
            <w:tcW w:w="568" w:type="dxa"/>
          </w:tcPr>
          <w:p w:rsidR="009F1DE2" w:rsidRPr="00255951" w:rsidRDefault="008464E4">
            <w:pPr>
              <w:rPr>
                <w:rFonts w:ascii="Times New Roman" w:hAnsi="Times New Roman" w:cs="Times New Roman"/>
                <w:sz w:val="24"/>
                <w:szCs w:val="24"/>
              </w:rPr>
            </w:pPr>
            <w:r>
              <w:rPr>
                <w:rFonts w:ascii="Times New Roman" w:hAnsi="Times New Roman" w:cs="Times New Roman"/>
                <w:sz w:val="24"/>
                <w:szCs w:val="24"/>
              </w:rPr>
              <w:t>34</w:t>
            </w:r>
          </w:p>
        </w:tc>
        <w:tc>
          <w:tcPr>
            <w:tcW w:w="3685"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w:t>
            </w:r>
            <w:proofErr w:type="gramStart"/>
            <w:r w:rsidRPr="00255951">
              <w:rPr>
                <w:rFonts w:ascii="Times New Roman" w:hAnsi="Times New Roman" w:cs="Times New Roman"/>
                <w:sz w:val="24"/>
                <w:szCs w:val="24"/>
              </w:rPr>
              <w:t xml:space="preserve"> С</w:t>
            </w:r>
            <w:proofErr w:type="gramEnd"/>
            <w:r w:rsidRPr="00255951">
              <w:rPr>
                <w:rFonts w:ascii="Times New Roman" w:hAnsi="Times New Roman" w:cs="Times New Roman"/>
                <w:sz w:val="24"/>
                <w:szCs w:val="24"/>
              </w:rPr>
              <w:t xml:space="preserve"> по теме «Царство Животные»</w:t>
            </w:r>
          </w:p>
        </w:tc>
        <w:tc>
          <w:tcPr>
            <w:tcW w:w="426"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F1DE2" w:rsidRPr="00255951" w:rsidRDefault="009F1DE2">
            <w:pPr>
              <w:rPr>
                <w:rFonts w:ascii="Times New Roman" w:hAnsi="Times New Roman" w:cs="Times New Roman"/>
                <w:sz w:val="24"/>
                <w:szCs w:val="24"/>
              </w:rPr>
            </w:pPr>
            <w:r w:rsidRPr="00255951">
              <w:rPr>
                <w:rFonts w:ascii="Times New Roman" w:hAnsi="Times New Roman" w:cs="Times New Roman"/>
                <w:sz w:val="24"/>
                <w:szCs w:val="24"/>
              </w:rPr>
              <w:t>Тестовый контроль</w:t>
            </w:r>
          </w:p>
        </w:tc>
        <w:tc>
          <w:tcPr>
            <w:tcW w:w="4232" w:type="dxa"/>
            <w:gridSpan w:val="2"/>
          </w:tcPr>
          <w:p w:rsidR="009F1DE2" w:rsidRPr="00255951" w:rsidRDefault="009F1DE2">
            <w:pPr>
              <w:rPr>
                <w:rFonts w:ascii="Times New Roman" w:hAnsi="Times New Roman" w:cs="Times New Roman"/>
                <w:sz w:val="24"/>
                <w:szCs w:val="24"/>
              </w:rPr>
            </w:pPr>
          </w:p>
        </w:tc>
        <w:tc>
          <w:tcPr>
            <w:tcW w:w="805" w:type="dxa"/>
          </w:tcPr>
          <w:p w:rsidR="009F1DE2" w:rsidRPr="00255951" w:rsidRDefault="00405DDE">
            <w:pPr>
              <w:rPr>
                <w:rFonts w:ascii="Times New Roman" w:hAnsi="Times New Roman" w:cs="Times New Roman"/>
                <w:sz w:val="24"/>
                <w:szCs w:val="24"/>
              </w:rPr>
            </w:pPr>
            <w:r>
              <w:rPr>
                <w:rFonts w:ascii="Times New Roman" w:hAnsi="Times New Roman" w:cs="Times New Roman"/>
                <w:sz w:val="24"/>
                <w:szCs w:val="24"/>
              </w:rPr>
              <w:t>20</w:t>
            </w:r>
            <w:r w:rsidR="001C1D7D">
              <w:rPr>
                <w:rFonts w:ascii="Times New Roman" w:hAnsi="Times New Roman" w:cs="Times New Roman"/>
                <w:sz w:val="24"/>
                <w:szCs w:val="24"/>
              </w:rPr>
              <w:t>.01</w:t>
            </w:r>
          </w:p>
        </w:tc>
        <w:tc>
          <w:tcPr>
            <w:tcW w:w="1135" w:type="dxa"/>
          </w:tcPr>
          <w:p w:rsidR="009F1DE2" w:rsidRPr="00255951" w:rsidRDefault="009F1DE2">
            <w:pPr>
              <w:rPr>
                <w:rFonts w:ascii="Times New Roman" w:hAnsi="Times New Roman" w:cs="Times New Roman"/>
                <w:sz w:val="24"/>
                <w:szCs w:val="24"/>
              </w:rPr>
            </w:pPr>
          </w:p>
        </w:tc>
      </w:tr>
      <w:tr w:rsidR="008F3E68" w:rsidRPr="00255951" w:rsidTr="00B83544">
        <w:tc>
          <w:tcPr>
            <w:tcW w:w="15812" w:type="dxa"/>
            <w:gridSpan w:val="15"/>
          </w:tcPr>
          <w:p w:rsidR="008F3E68" w:rsidRPr="00255951" w:rsidRDefault="008F3E68" w:rsidP="008F3E68">
            <w:pPr>
              <w:jc w:val="center"/>
              <w:rPr>
                <w:rFonts w:ascii="Times New Roman" w:hAnsi="Times New Roman" w:cs="Times New Roman"/>
                <w:b/>
                <w:sz w:val="24"/>
                <w:szCs w:val="24"/>
              </w:rPr>
            </w:pPr>
            <w:r w:rsidRPr="00255951">
              <w:rPr>
                <w:rFonts w:ascii="Times New Roman" w:hAnsi="Times New Roman" w:cs="Times New Roman"/>
                <w:b/>
                <w:sz w:val="24"/>
                <w:szCs w:val="24"/>
              </w:rPr>
              <w:t>ОРГАНИЗМ ЧЕЛОВЕКА И ЕГО ЗДОРОВЬЕ</w:t>
            </w:r>
            <w:r w:rsidR="00B67F82">
              <w:rPr>
                <w:rFonts w:ascii="Times New Roman" w:hAnsi="Times New Roman" w:cs="Times New Roman"/>
                <w:b/>
                <w:sz w:val="24"/>
                <w:szCs w:val="24"/>
              </w:rPr>
              <w:t>-14</w:t>
            </w:r>
            <w:r w:rsidR="00E05617">
              <w:rPr>
                <w:rFonts w:ascii="Times New Roman" w:hAnsi="Times New Roman" w:cs="Times New Roman"/>
                <w:b/>
                <w:sz w:val="24"/>
                <w:szCs w:val="24"/>
              </w:rPr>
              <w:t xml:space="preserve"> часов</w:t>
            </w:r>
          </w:p>
          <w:p w:rsidR="008F3E68" w:rsidRPr="00255951" w:rsidRDefault="008F3E68">
            <w:pPr>
              <w:rPr>
                <w:rFonts w:ascii="Times New Roman" w:hAnsi="Times New Roman" w:cs="Times New Roman"/>
                <w:sz w:val="24"/>
                <w:szCs w:val="24"/>
              </w:rPr>
            </w:pPr>
          </w:p>
        </w:tc>
      </w:tr>
      <w:tr w:rsidR="00901E9E" w:rsidRPr="00255951" w:rsidTr="00B83544">
        <w:tc>
          <w:tcPr>
            <w:tcW w:w="621" w:type="dxa"/>
            <w:gridSpan w:val="2"/>
          </w:tcPr>
          <w:p w:rsidR="00901E9E" w:rsidRPr="00255951" w:rsidRDefault="008464E4">
            <w:pPr>
              <w:rPr>
                <w:rFonts w:ascii="Times New Roman" w:hAnsi="Times New Roman" w:cs="Times New Roman"/>
                <w:sz w:val="24"/>
                <w:szCs w:val="24"/>
              </w:rPr>
            </w:pPr>
            <w:r>
              <w:rPr>
                <w:rFonts w:ascii="Times New Roman" w:hAnsi="Times New Roman" w:cs="Times New Roman"/>
                <w:sz w:val="24"/>
                <w:szCs w:val="24"/>
              </w:rPr>
              <w:t>35</w:t>
            </w:r>
          </w:p>
        </w:tc>
        <w:tc>
          <w:tcPr>
            <w:tcW w:w="3632"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 xml:space="preserve">Место человека в органическом мире. Ткани их строение и </w:t>
            </w:r>
            <w:r w:rsidRPr="00255951">
              <w:rPr>
                <w:rFonts w:ascii="Times New Roman" w:hAnsi="Times New Roman" w:cs="Times New Roman"/>
                <w:sz w:val="24"/>
                <w:szCs w:val="24"/>
              </w:rPr>
              <w:lastRenderedPageBreak/>
              <w:t>функции. Опорно-двигательная система.</w:t>
            </w:r>
          </w:p>
        </w:tc>
        <w:tc>
          <w:tcPr>
            <w:tcW w:w="426"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 xml:space="preserve">Практическое занятие: работа </w:t>
            </w:r>
            <w:r w:rsidRPr="00255951">
              <w:rPr>
                <w:rFonts w:ascii="Times New Roman" w:hAnsi="Times New Roman" w:cs="Times New Roman"/>
                <w:sz w:val="24"/>
                <w:szCs w:val="24"/>
              </w:rPr>
              <w:lastRenderedPageBreak/>
              <w:t>с электронным учебным пособием</w:t>
            </w:r>
          </w:p>
        </w:tc>
        <w:tc>
          <w:tcPr>
            <w:tcW w:w="2277"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lastRenderedPageBreak/>
              <w:t>Фронтальный опрос</w:t>
            </w:r>
          </w:p>
        </w:tc>
        <w:tc>
          <w:tcPr>
            <w:tcW w:w="4232" w:type="dxa"/>
            <w:gridSpan w:val="2"/>
          </w:tcPr>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Основные особенности человека; черты сходства человека и с </w:t>
            </w:r>
            <w:r w:rsidRPr="00255951">
              <w:rPr>
                <w:rFonts w:ascii="Times New Roman" w:hAnsi="Times New Roman" w:cs="Times New Roman"/>
                <w:sz w:val="24"/>
                <w:szCs w:val="24"/>
              </w:rPr>
              <w:lastRenderedPageBreak/>
              <w:t>животными и с человекообразными обезьянами, различия между ними; место человека в системе органического мира.</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Характерные для человека особенности; черты различия между человеком, человекообразными обезьянами и другими животными.</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Основные типы и виды тканей, их локализация и функции в организме человека.</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Строение и функции скелета; особенности скелета человека, связанные с </w:t>
            </w:r>
            <w:proofErr w:type="spellStart"/>
            <w:r w:rsidRPr="00255951">
              <w:rPr>
                <w:rFonts w:ascii="Times New Roman" w:hAnsi="Times New Roman" w:cs="Times New Roman"/>
                <w:sz w:val="24"/>
                <w:szCs w:val="24"/>
              </w:rPr>
              <w:t>прямохождением</w:t>
            </w:r>
            <w:proofErr w:type="spellEnd"/>
            <w:r w:rsidRPr="00255951">
              <w:rPr>
                <w:rFonts w:ascii="Times New Roman" w:hAnsi="Times New Roman" w:cs="Times New Roman"/>
                <w:sz w:val="24"/>
                <w:szCs w:val="24"/>
              </w:rPr>
              <w:t xml:space="preserve"> и трудовой деятельностью. Типы соединения костей.</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Основные функции  и особенности опорно-двигательного аппарата; строение и химический состав костей.</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Строение и свойства мышечной ткани, особенности строения и функций скелетных мышц; основные группы мышц тела человека.</w:t>
            </w:r>
          </w:p>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 xml:space="preserve"> Условия функционирования мышц; система, которая управляет сокращениями мышц, условия, повышающие работоспособность мышц.</w:t>
            </w:r>
          </w:p>
        </w:tc>
        <w:tc>
          <w:tcPr>
            <w:tcW w:w="805" w:type="dxa"/>
          </w:tcPr>
          <w:p w:rsidR="00901E9E"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24</w:t>
            </w:r>
            <w:r w:rsidR="001C1D7D">
              <w:rPr>
                <w:rFonts w:ascii="Times New Roman" w:hAnsi="Times New Roman" w:cs="Times New Roman"/>
                <w:sz w:val="24"/>
                <w:szCs w:val="24"/>
              </w:rPr>
              <w:t>.01</w:t>
            </w:r>
          </w:p>
        </w:tc>
        <w:tc>
          <w:tcPr>
            <w:tcW w:w="1135" w:type="dxa"/>
          </w:tcPr>
          <w:p w:rsidR="00901E9E" w:rsidRPr="00255951" w:rsidRDefault="00901E9E">
            <w:pPr>
              <w:rPr>
                <w:rFonts w:ascii="Times New Roman" w:hAnsi="Times New Roman" w:cs="Times New Roman"/>
                <w:sz w:val="24"/>
                <w:szCs w:val="24"/>
              </w:rPr>
            </w:pPr>
          </w:p>
        </w:tc>
      </w:tr>
      <w:tr w:rsidR="00901E9E" w:rsidRPr="00255951" w:rsidTr="00B83544">
        <w:tc>
          <w:tcPr>
            <w:tcW w:w="621" w:type="dxa"/>
            <w:gridSpan w:val="2"/>
          </w:tcPr>
          <w:p w:rsidR="00901E9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36</w:t>
            </w:r>
          </w:p>
        </w:tc>
        <w:tc>
          <w:tcPr>
            <w:tcW w:w="3632"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 xml:space="preserve">Внутренняя среда организма человека. Группы крови.  Иммунитет.  Системы  органов кровообращения и </w:t>
            </w:r>
            <w:proofErr w:type="spellStart"/>
            <w:r w:rsidRPr="00255951">
              <w:rPr>
                <w:rFonts w:ascii="Times New Roman" w:hAnsi="Times New Roman" w:cs="Times New Roman"/>
                <w:sz w:val="24"/>
                <w:szCs w:val="24"/>
              </w:rPr>
              <w:t>лимфообращения</w:t>
            </w:r>
            <w:proofErr w:type="spellEnd"/>
            <w:r w:rsidRPr="00255951">
              <w:rPr>
                <w:rFonts w:ascii="Times New Roman" w:hAnsi="Times New Roman" w:cs="Times New Roman"/>
                <w:sz w:val="24"/>
                <w:szCs w:val="24"/>
              </w:rPr>
              <w:t>.</w:t>
            </w:r>
          </w:p>
        </w:tc>
        <w:tc>
          <w:tcPr>
            <w:tcW w:w="426"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Внутренняя среда организма, её состав; роль внутренней среды в жизнедеятельности организма, значение постоянства её состава. Плазма крови, её функции, свёртывание крови.</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Защитные свойства организма; инфекционные заболевания, иммунитет, лечебные сыворотки, </w:t>
            </w:r>
            <w:r w:rsidRPr="00255951">
              <w:rPr>
                <w:rFonts w:ascii="Times New Roman" w:hAnsi="Times New Roman" w:cs="Times New Roman"/>
                <w:sz w:val="24"/>
                <w:szCs w:val="24"/>
              </w:rPr>
              <w:lastRenderedPageBreak/>
              <w:t>предупредительные прививки, аллергия; виды иммунитета, значение анализа крови при установлении диагноза; сущность СПИДа.</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Группы крови, их отличительные признаки, совместимость крови по группам; переливание крови и роль доноров в сохранении жизни и здоровья людей.</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Движение крови и лимфы, её значение для организма; особенности строения органов и кровообращения; пульс, кровяное давление.</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Формирование анатомических понятий: фазы работы сердца, пауза, </w:t>
            </w:r>
            <w:proofErr w:type="spellStart"/>
            <w:r w:rsidRPr="00255951">
              <w:rPr>
                <w:rFonts w:ascii="Times New Roman" w:hAnsi="Times New Roman" w:cs="Times New Roman"/>
                <w:sz w:val="24"/>
                <w:szCs w:val="24"/>
              </w:rPr>
              <w:t>автоматия</w:t>
            </w:r>
            <w:proofErr w:type="spellEnd"/>
            <w:r w:rsidRPr="00255951">
              <w:rPr>
                <w:rFonts w:ascii="Times New Roman" w:hAnsi="Times New Roman" w:cs="Times New Roman"/>
                <w:sz w:val="24"/>
                <w:szCs w:val="24"/>
              </w:rPr>
              <w:t xml:space="preserve">. </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Формирование анатомо-физиологических понятий: кровяное давление, пульс. </w:t>
            </w:r>
          </w:p>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 xml:space="preserve"> Различные виды кровотечений, первая помощь при повреждении сосудов; роль тренировки сердца и сосудов для сохранения здоровья и профилактики </w:t>
            </w:r>
            <w:proofErr w:type="gramStart"/>
            <w:r w:rsidRPr="00255951">
              <w:rPr>
                <w:rFonts w:ascii="Times New Roman" w:hAnsi="Times New Roman" w:cs="Times New Roman"/>
                <w:sz w:val="24"/>
                <w:szCs w:val="24"/>
              </w:rPr>
              <w:t>сердечно-сосудистых</w:t>
            </w:r>
            <w:proofErr w:type="gramEnd"/>
            <w:r w:rsidRPr="00255951">
              <w:rPr>
                <w:rFonts w:ascii="Times New Roman" w:hAnsi="Times New Roman" w:cs="Times New Roman"/>
                <w:sz w:val="24"/>
                <w:szCs w:val="24"/>
              </w:rPr>
              <w:t xml:space="preserve"> заболеваний.</w:t>
            </w:r>
          </w:p>
        </w:tc>
        <w:tc>
          <w:tcPr>
            <w:tcW w:w="805" w:type="dxa"/>
          </w:tcPr>
          <w:p w:rsidR="00901E9E"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27.01</w:t>
            </w:r>
          </w:p>
        </w:tc>
        <w:tc>
          <w:tcPr>
            <w:tcW w:w="1135" w:type="dxa"/>
          </w:tcPr>
          <w:p w:rsidR="00901E9E" w:rsidRPr="00255951" w:rsidRDefault="00901E9E">
            <w:pPr>
              <w:rPr>
                <w:rFonts w:ascii="Times New Roman" w:hAnsi="Times New Roman" w:cs="Times New Roman"/>
                <w:sz w:val="24"/>
                <w:szCs w:val="24"/>
              </w:rPr>
            </w:pPr>
          </w:p>
        </w:tc>
      </w:tr>
      <w:tr w:rsidR="00901E9E" w:rsidRPr="00255951" w:rsidTr="00B83544">
        <w:tc>
          <w:tcPr>
            <w:tcW w:w="621" w:type="dxa"/>
            <w:gridSpan w:val="2"/>
          </w:tcPr>
          <w:p w:rsidR="00901E9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3632"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Система  органов пищеварения Обмен веществ и превращение энергии в организме человека. Витамины.</w:t>
            </w:r>
          </w:p>
        </w:tc>
        <w:tc>
          <w:tcPr>
            <w:tcW w:w="426"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901E9E" w:rsidRPr="00255951" w:rsidRDefault="00901E9E">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Особенности пищи, потребляемой человеком, и её значение; понятия пищевые продукты, питательные вещества, пищеварение; роль питательных веществ в организме.</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Особенности строения пищеварительной системы человека; процессы пищеварения в ротовой полости, роль ферментов, нервно-гуморальную регуляция этих процессов; влияние курения и алкоголя на пищеварение в ротовой </w:t>
            </w:r>
            <w:r w:rsidRPr="00255951">
              <w:rPr>
                <w:rFonts w:ascii="Times New Roman" w:hAnsi="Times New Roman" w:cs="Times New Roman"/>
                <w:sz w:val="24"/>
                <w:szCs w:val="24"/>
              </w:rPr>
              <w:lastRenderedPageBreak/>
              <w:t>полости.</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Особенности строения желудка; свойства ферментов желудочного сока, условия их активности, роль соляной кислоты в пищеварении; процесс нервно-гуморальной регуляции отделения желудочного сока.</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Этапы пищеварения в кишечнике; роль печени, поджелудочной железы и желёз кишечника в переваривании пищи.</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Понятие о пластическом и энергетическом обмене.</w:t>
            </w:r>
          </w:p>
          <w:p w:rsidR="00901E9E" w:rsidRPr="00255951" w:rsidRDefault="00901E9E" w:rsidP="00901E9E">
            <w:pPr>
              <w:rPr>
                <w:rFonts w:ascii="Times New Roman" w:hAnsi="Times New Roman" w:cs="Times New Roman"/>
                <w:sz w:val="24"/>
                <w:szCs w:val="24"/>
              </w:rPr>
            </w:pPr>
            <w:r w:rsidRPr="00255951">
              <w:rPr>
                <w:rFonts w:ascii="Times New Roman" w:hAnsi="Times New Roman" w:cs="Times New Roman"/>
                <w:sz w:val="24"/>
                <w:szCs w:val="24"/>
              </w:rPr>
              <w:t xml:space="preserve"> Витамины и авитаминозы, нормы рационального питания; развитие знаний учащихся о биологически активных веществах клетки, обеспечивающих постоянство состава внутренней среды организма.</w:t>
            </w:r>
          </w:p>
        </w:tc>
        <w:tc>
          <w:tcPr>
            <w:tcW w:w="805" w:type="dxa"/>
          </w:tcPr>
          <w:p w:rsidR="00901E9E"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31.01</w:t>
            </w:r>
          </w:p>
        </w:tc>
        <w:tc>
          <w:tcPr>
            <w:tcW w:w="1135" w:type="dxa"/>
          </w:tcPr>
          <w:p w:rsidR="00901E9E" w:rsidRPr="00255951" w:rsidRDefault="00901E9E">
            <w:pPr>
              <w:rPr>
                <w:rFonts w:ascii="Times New Roman" w:hAnsi="Times New Roman" w:cs="Times New Roman"/>
                <w:sz w:val="24"/>
                <w:szCs w:val="24"/>
              </w:rPr>
            </w:pPr>
          </w:p>
        </w:tc>
      </w:tr>
      <w:tr w:rsidR="00A20BBA" w:rsidRPr="00255951" w:rsidTr="00B83544">
        <w:tc>
          <w:tcPr>
            <w:tcW w:w="621" w:type="dxa"/>
            <w:gridSpan w:val="2"/>
          </w:tcPr>
          <w:p w:rsidR="00A20BBA"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38</w:t>
            </w:r>
          </w:p>
        </w:tc>
        <w:tc>
          <w:tcPr>
            <w:tcW w:w="3632" w:type="dxa"/>
            <w:gridSpan w:val="2"/>
          </w:tcPr>
          <w:p w:rsidR="00A20BBA" w:rsidRPr="00255951" w:rsidRDefault="00A20BBA">
            <w:pPr>
              <w:rPr>
                <w:rFonts w:ascii="Times New Roman" w:hAnsi="Times New Roman" w:cs="Times New Roman"/>
                <w:sz w:val="24"/>
                <w:szCs w:val="24"/>
              </w:rPr>
            </w:pPr>
            <w:proofErr w:type="gramStart"/>
            <w:r w:rsidRPr="00255951">
              <w:rPr>
                <w:rFonts w:ascii="Times New Roman" w:hAnsi="Times New Roman" w:cs="Times New Roman"/>
                <w:sz w:val="24"/>
                <w:szCs w:val="24"/>
              </w:rPr>
              <w:t>Мочевыделительная</w:t>
            </w:r>
            <w:proofErr w:type="gramEnd"/>
            <w:r w:rsidRPr="00255951">
              <w:rPr>
                <w:rFonts w:ascii="Times New Roman" w:hAnsi="Times New Roman" w:cs="Times New Roman"/>
                <w:sz w:val="24"/>
                <w:szCs w:val="24"/>
              </w:rPr>
              <w:t xml:space="preserve"> системы. Строение кожи.</w:t>
            </w:r>
          </w:p>
        </w:tc>
        <w:tc>
          <w:tcPr>
            <w:tcW w:w="426" w:type="dxa"/>
          </w:tcPr>
          <w:p w:rsidR="00A20BBA" w:rsidRPr="00255951" w:rsidRDefault="00A20BBA">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A20BBA" w:rsidRPr="00255951" w:rsidRDefault="00A20BBA">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A20BBA" w:rsidRPr="00255951" w:rsidRDefault="00EA3478">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A20BBA" w:rsidRPr="00255951" w:rsidRDefault="00EA3478">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Строение мочевыделительной системы; особенности внешнего строения и локализации почек в организме; взаимосвязь строения почек с выполняемой функцией.</w:t>
            </w:r>
          </w:p>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 Влияние заболеваний почек на здоровье человека; роль гигиены питания, питьевого и солевого режима.</w:t>
            </w:r>
          </w:p>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 Строение и функции покровного органа - кожи; защитная, рецепторная, выделительная и </w:t>
            </w:r>
            <w:proofErr w:type="spellStart"/>
            <w:r w:rsidRPr="00255951">
              <w:rPr>
                <w:rFonts w:ascii="Times New Roman" w:hAnsi="Times New Roman" w:cs="Times New Roman"/>
                <w:sz w:val="24"/>
                <w:szCs w:val="24"/>
              </w:rPr>
              <w:t>теплорегуляционная</w:t>
            </w:r>
            <w:proofErr w:type="spellEnd"/>
            <w:r w:rsidRPr="00255951">
              <w:rPr>
                <w:rFonts w:ascii="Times New Roman" w:hAnsi="Times New Roman" w:cs="Times New Roman"/>
                <w:sz w:val="24"/>
                <w:szCs w:val="24"/>
              </w:rPr>
              <w:t xml:space="preserve"> функции кожи, правила гигиены кожи.</w:t>
            </w:r>
          </w:p>
          <w:p w:rsidR="00A20BBA" w:rsidRPr="00255951" w:rsidRDefault="00A20BBA" w:rsidP="00A20BBA">
            <w:pPr>
              <w:rPr>
                <w:rFonts w:ascii="Times New Roman" w:hAnsi="Times New Roman" w:cs="Times New Roman"/>
                <w:sz w:val="24"/>
                <w:szCs w:val="24"/>
              </w:rPr>
            </w:pPr>
          </w:p>
        </w:tc>
        <w:tc>
          <w:tcPr>
            <w:tcW w:w="805" w:type="dxa"/>
          </w:tcPr>
          <w:p w:rsidR="00A20BBA" w:rsidRPr="00255951" w:rsidRDefault="00405DDE">
            <w:pPr>
              <w:rPr>
                <w:rFonts w:ascii="Times New Roman" w:hAnsi="Times New Roman" w:cs="Times New Roman"/>
                <w:sz w:val="24"/>
                <w:szCs w:val="24"/>
              </w:rPr>
            </w:pPr>
            <w:r>
              <w:rPr>
                <w:rFonts w:ascii="Times New Roman" w:hAnsi="Times New Roman" w:cs="Times New Roman"/>
                <w:sz w:val="24"/>
                <w:szCs w:val="24"/>
              </w:rPr>
              <w:t>03</w:t>
            </w:r>
            <w:r w:rsidR="001C1D7D">
              <w:rPr>
                <w:rFonts w:ascii="Times New Roman" w:hAnsi="Times New Roman" w:cs="Times New Roman"/>
                <w:sz w:val="24"/>
                <w:szCs w:val="24"/>
              </w:rPr>
              <w:t>.02</w:t>
            </w:r>
          </w:p>
        </w:tc>
        <w:tc>
          <w:tcPr>
            <w:tcW w:w="1135" w:type="dxa"/>
          </w:tcPr>
          <w:p w:rsidR="00A20BBA" w:rsidRPr="00255951" w:rsidRDefault="00A20BBA">
            <w:pPr>
              <w:rPr>
                <w:rFonts w:ascii="Times New Roman" w:hAnsi="Times New Roman" w:cs="Times New Roman"/>
                <w:sz w:val="24"/>
                <w:szCs w:val="24"/>
              </w:rPr>
            </w:pPr>
          </w:p>
        </w:tc>
      </w:tr>
      <w:tr w:rsidR="00A20BBA" w:rsidRPr="00255951" w:rsidTr="00B83544">
        <w:tc>
          <w:tcPr>
            <w:tcW w:w="621" w:type="dxa"/>
            <w:gridSpan w:val="2"/>
          </w:tcPr>
          <w:p w:rsidR="00A20BBA" w:rsidRPr="00255951" w:rsidRDefault="008464E4">
            <w:pPr>
              <w:rPr>
                <w:rFonts w:ascii="Times New Roman" w:hAnsi="Times New Roman" w:cs="Times New Roman"/>
                <w:sz w:val="24"/>
                <w:szCs w:val="24"/>
              </w:rPr>
            </w:pPr>
            <w:r>
              <w:rPr>
                <w:rFonts w:ascii="Times New Roman" w:hAnsi="Times New Roman" w:cs="Times New Roman"/>
                <w:sz w:val="24"/>
                <w:szCs w:val="24"/>
              </w:rPr>
              <w:t>40</w:t>
            </w:r>
          </w:p>
        </w:tc>
        <w:tc>
          <w:tcPr>
            <w:tcW w:w="3632" w:type="dxa"/>
            <w:gridSpan w:val="2"/>
          </w:tcPr>
          <w:p w:rsidR="00A20BBA" w:rsidRPr="00255951" w:rsidRDefault="00A20BBA">
            <w:pPr>
              <w:rPr>
                <w:rFonts w:ascii="Times New Roman" w:hAnsi="Times New Roman" w:cs="Times New Roman"/>
                <w:sz w:val="24"/>
                <w:szCs w:val="24"/>
              </w:rPr>
            </w:pPr>
            <w:r w:rsidRPr="00255951">
              <w:rPr>
                <w:rFonts w:ascii="Times New Roman" w:hAnsi="Times New Roman" w:cs="Times New Roman"/>
                <w:sz w:val="24"/>
                <w:szCs w:val="24"/>
              </w:rPr>
              <w:t>Дыхательная и половая системы</w:t>
            </w:r>
          </w:p>
        </w:tc>
        <w:tc>
          <w:tcPr>
            <w:tcW w:w="426" w:type="dxa"/>
          </w:tcPr>
          <w:p w:rsidR="00A20BBA" w:rsidRPr="00255951" w:rsidRDefault="00A20BBA">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A20BBA" w:rsidRPr="00255951" w:rsidRDefault="00A20BBA">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A20BBA" w:rsidRPr="00255951" w:rsidRDefault="00EA3478">
            <w:pPr>
              <w:rPr>
                <w:rFonts w:ascii="Times New Roman" w:hAnsi="Times New Roman" w:cs="Times New Roman"/>
                <w:sz w:val="24"/>
                <w:szCs w:val="24"/>
              </w:rPr>
            </w:pPr>
            <w:r w:rsidRPr="00255951">
              <w:rPr>
                <w:rFonts w:ascii="Times New Roman" w:hAnsi="Times New Roman" w:cs="Times New Roman"/>
                <w:sz w:val="24"/>
                <w:szCs w:val="24"/>
              </w:rPr>
              <w:t xml:space="preserve">Практическое занятие: работа с электронным </w:t>
            </w:r>
            <w:r w:rsidRPr="00255951">
              <w:rPr>
                <w:rFonts w:ascii="Times New Roman" w:hAnsi="Times New Roman" w:cs="Times New Roman"/>
                <w:sz w:val="24"/>
                <w:szCs w:val="24"/>
              </w:rPr>
              <w:lastRenderedPageBreak/>
              <w:t>учебным пособием</w:t>
            </w:r>
          </w:p>
        </w:tc>
        <w:tc>
          <w:tcPr>
            <w:tcW w:w="2277" w:type="dxa"/>
            <w:gridSpan w:val="2"/>
          </w:tcPr>
          <w:p w:rsidR="00A20BBA" w:rsidRPr="00255951" w:rsidRDefault="00EA3478">
            <w:pPr>
              <w:rPr>
                <w:rFonts w:ascii="Times New Roman" w:hAnsi="Times New Roman" w:cs="Times New Roman"/>
                <w:sz w:val="24"/>
                <w:szCs w:val="24"/>
              </w:rPr>
            </w:pPr>
            <w:r w:rsidRPr="00255951">
              <w:rPr>
                <w:rFonts w:ascii="Times New Roman" w:hAnsi="Times New Roman" w:cs="Times New Roman"/>
                <w:sz w:val="24"/>
                <w:szCs w:val="24"/>
              </w:rPr>
              <w:lastRenderedPageBreak/>
              <w:t>Тестовый контроль, фронтальный опрос</w:t>
            </w:r>
          </w:p>
        </w:tc>
        <w:tc>
          <w:tcPr>
            <w:tcW w:w="4232" w:type="dxa"/>
            <w:gridSpan w:val="2"/>
          </w:tcPr>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Сущность процесса дыхания, значение в обмене веществ и превращениях энергии в организме человека; </w:t>
            </w:r>
            <w:r w:rsidRPr="00255951">
              <w:rPr>
                <w:rFonts w:ascii="Times New Roman" w:hAnsi="Times New Roman" w:cs="Times New Roman"/>
                <w:sz w:val="24"/>
                <w:szCs w:val="24"/>
              </w:rPr>
              <w:lastRenderedPageBreak/>
              <w:t>строение органов дыхания в связи с их функциями и функцией образования звуков и членораздельной речи; меры профилактики заболевания голосовых связок.</w:t>
            </w:r>
          </w:p>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 Влияние среды (состав вдыхаемого воздуха) на функционирование органов дыхания, взаимосвязь дыхательной и кровеносной систем. Механизм вдоха и выдоха. Жизненная ёмкость лёгких.</w:t>
            </w:r>
          </w:p>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 Процесс регуляции дыхательных движений. Возможные заболевания и нарушения органов дыхания, гигиенические требования к воздушной среде, правила дыхания; необходимость проветривания в жилых помещениях; приёмы оказания первой помощи при нарушении дыхания; искусственное дыхание, последовательность восстановления дыхания и сердечной деятельности. Особенности полового размножения, сущность оплодотворения, строение половой системы; особенности строения и функции половой системы, желёз человека.</w:t>
            </w:r>
          </w:p>
          <w:p w:rsidR="00A20BBA" w:rsidRPr="00255951" w:rsidRDefault="00A20BBA" w:rsidP="00A20BBA">
            <w:pPr>
              <w:rPr>
                <w:rFonts w:ascii="Times New Roman" w:hAnsi="Times New Roman" w:cs="Times New Roman"/>
                <w:sz w:val="24"/>
                <w:szCs w:val="24"/>
              </w:rPr>
            </w:pPr>
            <w:r w:rsidRPr="00255951">
              <w:rPr>
                <w:rFonts w:ascii="Times New Roman" w:hAnsi="Times New Roman" w:cs="Times New Roman"/>
                <w:sz w:val="24"/>
                <w:szCs w:val="24"/>
              </w:rPr>
              <w:t xml:space="preserve"> Особенности роста и развития ребёнка первого года жизни; познакомить с периодами формирования организма.</w:t>
            </w:r>
          </w:p>
        </w:tc>
        <w:tc>
          <w:tcPr>
            <w:tcW w:w="805" w:type="dxa"/>
          </w:tcPr>
          <w:p w:rsidR="00A20BBA"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07</w:t>
            </w:r>
            <w:r w:rsidR="001C1D7D">
              <w:rPr>
                <w:rFonts w:ascii="Times New Roman" w:hAnsi="Times New Roman" w:cs="Times New Roman"/>
                <w:sz w:val="24"/>
                <w:szCs w:val="24"/>
              </w:rPr>
              <w:t>.02</w:t>
            </w:r>
          </w:p>
        </w:tc>
        <w:tc>
          <w:tcPr>
            <w:tcW w:w="1135" w:type="dxa"/>
          </w:tcPr>
          <w:p w:rsidR="00A20BBA" w:rsidRPr="00255951" w:rsidRDefault="00A20BBA">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3632"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Нервная и эндокринная системы. Нейрогуморальная регуляция процессов жизнедеятельности организма</w:t>
            </w:r>
          </w:p>
        </w:tc>
        <w:tc>
          <w:tcPr>
            <w:tcW w:w="426"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9732E" w:rsidRPr="00255951" w:rsidRDefault="0049732E">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vMerge w:val="restart"/>
          </w:tcPr>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Понятие гуморальной регуляции; железы эндокринного аппарата, особенности работы желёз внутренней секреции, их отличие от желёз внешней секреции, роль гормонов в жизнедеятельности человека.</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lastRenderedPageBreak/>
              <w:t xml:space="preserve"> Строение нервной системы, её функции; зависимость выполняемых функций от особенностей нервных клеток, рефлекторный принцип работы нервной системы; механизм нервной регуляции.</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Строение спинного мозга, его функции; составные части центрального отдела нервной системы; механизм взаимосвязи спинного и головного мозга, соподчинения их функций.</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Строение основных отделов головного мозга, выполняемые функции; особенности микроскопического строения мозга.</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Особенности строения полушарий переднего мозга, функции долей и зон коры больших полушарий; строение и функции головного мозга человека; сравнение строение и функции больших полушарий мозга человека и животных.</w:t>
            </w:r>
          </w:p>
        </w:tc>
        <w:tc>
          <w:tcPr>
            <w:tcW w:w="805" w:type="dxa"/>
          </w:tcPr>
          <w:p w:rsidR="0049732E"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10</w:t>
            </w:r>
            <w:r w:rsidR="001C1D7D">
              <w:rPr>
                <w:rFonts w:ascii="Times New Roman" w:hAnsi="Times New Roman" w:cs="Times New Roman"/>
                <w:sz w:val="24"/>
                <w:szCs w:val="24"/>
              </w:rPr>
              <w:t>.02</w:t>
            </w:r>
          </w:p>
        </w:tc>
        <w:tc>
          <w:tcPr>
            <w:tcW w:w="1135" w:type="dxa"/>
          </w:tcPr>
          <w:p w:rsidR="0049732E" w:rsidRPr="00255951" w:rsidRDefault="0049732E">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t>42</w:t>
            </w:r>
          </w:p>
        </w:tc>
        <w:tc>
          <w:tcPr>
            <w:tcW w:w="3632"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Эндокринная система</w:t>
            </w:r>
          </w:p>
        </w:tc>
        <w:tc>
          <w:tcPr>
            <w:tcW w:w="426"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9732E" w:rsidRPr="00255951" w:rsidRDefault="0049732E">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 xml:space="preserve">Практическое </w:t>
            </w:r>
            <w:r w:rsidRPr="00255951">
              <w:rPr>
                <w:rFonts w:ascii="Times New Roman" w:hAnsi="Times New Roman" w:cs="Times New Roman"/>
                <w:sz w:val="24"/>
                <w:szCs w:val="24"/>
              </w:rPr>
              <w:lastRenderedPageBreak/>
              <w:t>занятие: работа с электронным учебным пособием</w:t>
            </w:r>
          </w:p>
        </w:tc>
        <w:tc>
          <w:tcPr>
            <w:tcW w:w="2277"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lastRenderedPageBreak/>
              <w:t xml:space="preserve">Тестовый контроль, </w:t>
            </w:r>
            <w:r w:rsidRPr="00255951">
              <w:rPr>
                <w:rFonts w:ascii="Times New Roman" w:hAnsi="Times New Roman" w:cs="Times New Roman"/>
                <w:sz w:val="24"/>
                <w:szCs w:val="24"/>
              </w:rPr>
              <w:lastRenderedPageBreak/>
              <w:t>фронтальный опрос</w:t>
            </w:r>
          </w:p>
        </w:tc>
        <w:tc>
          <w:tcPr>
            <w:tcW w:w="4232" w:type="dxa"/>
            <w:gridSpan w:val="2"/>
            <w:vMerge/>
          </w:tcPr>
          <w:p w:rsidR="0049732E" w:rsidRPr="00255951" w:rsidRDefault="0049732E" w:rsidP="00FA0408">
            <w:pPr>
              <w:rPr>
                <w:rFonts w:ascii="Times New Roman" w:hAnsi="Times New Roman" w:cs="Times New Roman"/>
                <w:sz w:val="24"/>
                <w:szCs w:val="24"/>
              </w:rPr>
            </w:pPr>
          </w:p>
        </w:tc>
        <w:tc>
          <w:tcPr>
            <w:tcW w:w="805" w:type="dxa"/>
          </w:tcPr>
          <w:p w:rsidR="0049732E" w:rsidRPr="00255951" w:rsidRDefault="00405DDE">
            <w:pPr>
              <w:rPr>
                <w:rFonts w:ascii="Times New Roman" w:hAnsi="Times New Roman" w:cs="Times New Roman"/>
                <w:sz w:val="24"/>
                <w:szCs w:val="24"/>
              </w:rPr>
            </w:pPr>
            <w:r>
              <w:rPr>
                <w:rFonts w:ascii="Times New Roman" w:hAnsi="Times New Roman" w:cs="Times New Roman"/>
                <w:sz w:val="24"/>
                <w:szCs w:val="24"/>
              </w:rPr>
              <w:t>14</w:t>
            </w:r>
            <w:r w:rsidR="001C1D7D">
              <w:rPr>
                <w:rFonts w:ascii="Times New Roman" w:hAnsi="Times New Roman" w:cs="Times New Roman"/>
                <w:sz w:val="24"/>
                <w:szCs w:val="24"/>
              </w:rPr>
              <w:t>.02</w:t>
            </w:r>
          </w:p>
        </w:tc>
        <w:tc>
          <w:tcPr>
            <w:tcW w:w="1135" w:type="dxa"/>
          </w:tcPr>
          <w:p w:rsidR="0049732E" w:rsidRPr="00255951" w:rsidRDefault="0049732E">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43</w:t>
            </w:r>
          </w:p>
        </w:tc>
        <w:tc>
          <w:tcPr>
            <w:tcW w:w="3632"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Анализаторы, их строение и  функции.</w:t>
            </w:r>
          </w:p>
        </w:tc>
        <w:tc>
          <w:tcPr>
            <w:tcW w:w="426"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доп</w:t>
            </w:r>
            <w:proofErr w:type="spellEnd"/>
            <w:proofErr w:type="gramStart"/>
            <w:r w:rsidRPr="00255951">
              <w:rPr>
                <w:rFonts w:ascii="Times New Roman" w:hAnsi="Times New Roman" w:cs="Times New Roman"/>
                <w:sz w:val="24"/>
                <w:szCs w:val="24"/>
              </w:rPr>
              <w:t xml:space="preserve"> .</w:t>
            </w:r>
            <w:proofErr w:type="gramEnd"/>
            <w:r w:rsidRPr="00255951">
              <w:rPr>
                <w:rFonts w:ascii="Times New Roman" w:hAnsi="Times New Roman" w:cs="Times New Roman"/>
                <w:sz w:val="24"/>
                <w:szCs w:val="24"/>
              </w:rPr>
              <w:t xml:space="preserve"> литературой</w:t>
            </w:r>
          </w:p>
        </w:tc>
        <w:tc>
          <w:tcPr>
            <w:tcW w:w="2277"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Понятие анализатор и особенности строения на примере зрительного анализатора; строение и функции глаза, его частей, особенности восприятия окружающего мира, гигиена зрения.</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Анатомо-физиологические понятия о строении и функциях анализаторов слуха и равновесия, о гигиене органа слуха; их связующая роль организм-среда; правила гигиены слуха и равновесия.</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Различные виды анализаторов, их локализация в организме; </w:t>
            </w:r>
            <w:r w:rsidRPr="00255951">
              <w:rPr>
                <w:rFonts w:ascii="Times New Roman" w:hAnsi="Times New Roman" w:cs="Times New Roman"/>
                <w:sz w:val="24"/>
                <w:szCs w:val="24"/>
              </w:rPr>
              <w:lastRenderedPageBreak/>
              <w:t>представление о строении и функциях каждого из них.</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Свойства анализаторов, их взаимодействие и взаимозаменяемость; роль нервной системы в приспособлении организма человека к условиям среды и  быстром реагировании на их изменения.</w:t>
            </w:r>
          </w:p>
        </w:tc>
        <w:tc>
          <w:tcPr>
            <w:tcW w:w="805" w:type="dxa"/>
          </w:tcPr>
          <w:p w:rsidR="0049732E"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17</w:t>
            </w:r>
            <w:r w:rsidR="001C1D7D">
              <w:rPr>
                <w:rFonts w:ascii="Times New Roman" w:hAnsi="Times New Roman" w:cs="Times New Roman"/>
                <w:sz w:val="24"/>
                <w:szCs w:val="24"/>
              </w:rPr>
              <w:t>.02</w:t>
            </w:r>
          </w:p>
        </w:tc>
        <w:tc>
          <w:tcPr>
            <w:tcW w:w="1135" w:type="dxa"/>
          </w:tcPr>
          <w:p w:rsidR="0049732E" w:rsidRPr="00255951" w:rsidRDefault="0049732E">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44</w:t>
            </w:r>
          </w:p>
        </w:tc>
        <w:tc>
          <w:tcPr>
            <w:tcW w:w="3632"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Высшая нервная деятельность (ВНД).  Особенности психики человека.</w:t>
            </w:r>
          </w:p>
        </w:tc>
        <w:tc>
          <w:tcPr>
            <w:tcW w:w="426"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9732E" w:rsidRPr="00255951" w:rsidRDefault="0049732E">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 xml:space="preserve">Работа с </w:t>
            </w:r>
            <w:proofErr w:type="spellStart"/>
            <w:r w:rsidRPr="00255951">
              <w:rPr>
                <w:rFonts w:ascii="Times New Roman" w:hAnsi="Times New Roman" w:cs="Times New Roman"/>
                <w:sz w:val="24"/>
                <w:szCs w:val="24"/>
              </w:rPr>
              <w:t>доп</w:t>
            </w:r>
            <w:proofErr w:type="spellEnd"/>
            <w:proofErr w:type="gramStart"/>
            <w:r w:rsidRPr="00255951">
              <w:rPr>
                <w:rFonts w:ascii="Times New Roman" w:hAnsi="Times New Roman" w:cs="Times New Roman"/>
                <w:sz w:val="24"/>
                <w:szCs w:val="24"/>
              </w:rPr>
              <w:t xml:space="preserve"> .</w:t>
            </w:r>
            <w:proofErr w:type="gramEnd"/>
            <w:r w:rsidRPr="00255951">
              <w:rPr>
                <w:rFonts w:ascii="Times New Roman" w:hAnsi="Times New Roman" w:cs="Times New Roman"/>
                <w:sz w:val="24"/>
                <w:szCs w:val="24"/>
              </w:rPr>
              <w:t xml:space="preserve"> литературой</w:t>
            </w:r>
          </w:p>
        </w:tc>
        <w:tc>
          <w:tcPr>
            <w:tcW w:w="2277" w:type="dxa"/>
            <w:gridSpan w:val="2"/>
          </w:tcPr>
          <w:p w:rsidR="0049732E" w:rsidRPr="00255951" w:rsidRDefault="0049732E">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Рефлекторная теория поведения, особенности врождённых и приобретённых форм поведения; рефлексы: безусловные и условные, рефлекторная дуга и характер деятельности нервной системы. Роль и физиологическая природа различных видов торможения; торможение условных рефлексов как приспособление организма к различным условиям жизни; взаимосвязь процессов возбуждения и торможения.</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Физиологическая сущность сна, природа сна и сновидений, цикличность, его значение в нормальном функционировании мозга; необходимость выполнения правил гигиены сна.</w:t>
            </w:r>
          </w:p>
          <w:p w:rsidR="0049732E" w:rsidRPr="00255951" w:rsidRDefault="0049732E" w:rsidP="0049732E">
            <w:pPr>
              <w:rPr>
                <w:rFonts w:ascii="Times New Roman" w:hAnsi="Times New Roman" w:cs="Times New Roman"/>
                <w:sz w:val="24"/>
                <w:szCs w:val="24"/>
              </w:rPr>
            </w:pPr>
            <w:r w:rsidRPr="00255951">
              <w:rPr>
                <w:rFonts w:ascii="Times New Roman" w:hAnsi="Times New Roman" w:cs="Times New Roman"/>
                <w:sz w:val="24"/>
                <w:szCs w:val="24"/>
              </w:rPr>
              <w:t xml:space="preserve"> Особенность высшей нервной деятельности человека, значение речи, сознания и мышления; способность к трудовой деятельности в становлении человека, его поведение; память, её виды, роль рассудочной деятельности в развитии мышления и сознания.</w:t>
            </w:r>
          </w:p>
        </w:tc>
        <w:tc>
          <w:tcPr>
            <w:tcW w:w="805" w:type="dxa"/>
          </w:tcPr>
          <w:p w:rsidR="0049732E" w:rsidRPr="00255951" w:rsidRDefault="00405DDE">
            <w:pPr>
              <w:rPr>
                <w:rFonts w:ascii="Times New Roman" w:hAnsi="Times New Roman" w:cs="Times New Roman"/>
                <w:sz w:val="24"/>
                <w:szCs w:val="24"/>
              </w:rPr>
            </w:pPr>
            <w:r>
              <w:rPr>
                <w:rFonts w:ascii="Times New Roman" w:hAnsi="Times New Roman" w:cs="Times New Roman"/>
                <w:sz w:val="24"/>
                <w:szCs w:val="24"/>
              </w:rPr>
              <w:t>21</w:t>
            </w:r>
            <w:r w:rsidR="001C1D7D">
              <w:rPr>
                <w:rFonts w:ascii="Times New Roman" w:hAnsi="Times New Roman" w:cs="Times New Roman"/>
                <w:sz w:val="24"/>
                <w:szCs w:val="24"/>
              </w:rPr>
              <w:t>.02</w:t>
            </w:r>
          </w:p>
        </w:tc>
        <w:tc>
          <w:tcPr>
            <w:tcW w:w="1135" w:type="dxa"/>
          </w:tcPr>
          <w:p w:rsidR="0049732E" w:rsidRPr="00255951" w:rsidRDefault="0049732E">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t>45-46</w:t>
            </w:r>
          </w:p>
        </w:tc>
        <w:tc>
          <w:tcPr>
            <w:tcW w:w="3632" w:type="dxa"/>
            <w:gridSpan w:val="2"/>
          </w:tcPr>
          <w:p w:rsidR="00A71580" w:rsidRPr="00255951" w:rsidRDefault="00A71580" w:rsidP="00A71580">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w:t>
            </w:r>
            <w:proofErr w:type="gramStart"/>
            <w:r w:rsidRPr="00255951">
              <w:rPr>
                <w:rFonts w:ascii="Times New Roman" w:hAnsi="Times New Roman" w:cs="Times New Roman"/>
                <w:sz w:val="24"/>
                <w:szCs w:val="24"/>
              </w:rPr>
              <w:t xml:space="preserve"> С</w:t>
            </w:r>
            <w:proofErr w:type="gramEnd"/>
            <w:r w:rsidRPr="00255951">
              <w:rPr>
                <w:rFonts w:ascii="Times New Roman" w:hAnsi="Times New Roman" w:cs="Times New Roman"/>
                <w:sz w:val="24"/>
                <w:szCs w:val="24"/>
              </w:rPr>
              <w:t xml:space="preserve"> по теме «ОРГАНИЗМ ЧЕЛОВЕКА И ЕГО ЗДОРОВЬЕ»</w:t>
            </w:r>
          </w:p>
          <w:p w:rsidR="0049732E" w:rsidRPr="00255951" w:rsidRDefault="0049732E" w:rsidP="00A71580">
            <w:pPr>
              <w:rPr>
                <w:rFonts w:ascii="Times New Roman" w:hAnsi="Times New Roman" w:cs="Times New Roman"/>
                <w:sz w:val="24"/>
                <w:szCs w:val="24"/>
              </w:rPr>
            </w:pPr>
          </w:p>
        </w:tc>
        <w:tc>
          <w:tcPr>
            <w:tcW w:w="426" w:type="dxa"/>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850" w:type="dxa"/>
            <w:gridSpan w:val="3"/>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Работа с ДМ</w:t>
            </w:r>
          </w:p>
        </w:tc>
        <w:tc>
          <w:tcPr>
            <w:tcW w:w="2277" w:type="dxa"/>
            <w:gridSpan w:val="2"/>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Тестовый контроль</w:t>
            </w:r>
          </w:p>
        </w:tc>
        <w:tc>
          <w:tcPr>
            <w:tcW w:w="2306" w:type="dxa"/>
          </w:tcPr>
          <w:p w:rsidR="0049732E" w:rsidRPr="00255951" w:rsidRDefault="0049732E">
            <w:pPr>
              <w:rPr>
                <w:rFonts w:ascii="Times New Roman" w:hAnsi="Times New Roman" w:cs="Times New Roman"/>
                <w:sz w:val="24"/>
                <w:szCs w:val="24"/>
              </w:rPr>
            </w:pPr>
          </w:p>
        </w:tc>
        <w:tc>
          <w:tcPr>
            <w:tcW w:w="1926" w:type="dxa"/>
          </w:tcPr>
          <w:p w:rsidR="0049732E" w:rsidRPr="00255951" w:rsidRDefault="0049732E">
            <w:pPr>
              <w:rPr>
                <w:rFonts w:ascii="Times New Roman" w:hAnsi="Times New Roman" w:cs="Times New Roman"/>
                <w:sz w:val="24"/>
                <w:szCs w:val="24"/>
              </w:rPr>
            </w:pPr>
          </w:p>
        </w:tc>
        <w:tc>
          <w:tcPr>
            <w:tcW w:w="805" w:type="dxa"/>
          </w:tcPr>
          <w:p w:rsidR="0049732E" w:rsidRDefault="00405DDE">
            <w:pPr>
              <w:rPr>
                <w:rFonts w:ascii="Times New Roman" w:hAnsi="Times New Roman" w:cs="Times New Roman"/>
                <w:sz w:val="24"/>
                <w:szCs w:val="24"/>
              </w:rPr>
            </w:pPr>
            <w:r>
              <w:rPr>
                <w:rFonts w:ascii="Times New Roman" w:hAnsi="Times New Roman" w:cs="Times New Roman"/>
                <w:sz w:val="24"/>
                <w:szCs w:val="24"/>
              </w:rPr>
              <w:t>24</w:t>
            </w:r>
            <w:r w:rsidR="001C1D7D">
              <w:rPr>
                <w:rFonts w:ascii="Times New Roman" w:hAnsi="Times New Roman" w:cs="Times New Roman"/>
                <w:sz w:val="24"/>
                <w:szCs w:val="24"/>
              </w:rPr>
              <w:t>.02</w:t>
            </w:r>
          </w:p>
          <w:p w:rsidR="001C1D7D" w:rsidRPr="00255951" w:rsidRDefault="00405DDE">
            <w:pPr>
              <w:rPr>
                <w:rFonts w:ascii="Times New Roman" w:hAnsi="Times New Roman" w:cs="Times New Roman"/>
                <w:sz w:val="24"/>
                <w:szCs w:val="24"/>
              </w:rPr>
            </w:pPr>
            <w:r>
              <w:rPr>
                <w:rFonts w:ascii="Times New Roman" w:hAnsi="Times New Roman" w:cs="Times New Roman"/>
                <w:sz w:val="24"/>
                <w:szCs w:val="24"/>
              </w:rPr>
              <w:t>28.02</w:t>
            </w:r>
          </w:p>
        </w:tc>
        <w:tc>
          <w:tcPr>
            <w:tcW w:w="1135" w:type="dxa"/>
          </w:tcPr>
          <w:p w:rsidR="0049732E" w:rsidRPr="00255951" w:rsidRDefault="0049732E">
            <w:pPr>
              <w:rPr>
                <w:rFonts w:ascii="Times New Roman" w:hAnsi="Times New Roman" w:cs="Times New Roman"/>
                <w:sz w:val="24"/>
                <w:szCs w:val="24"/>
              </w:rPr>
            </w:pPr>
          </w:p>
        </w:tc>
      </w:tr>
      <w:tr w:rsidR="0049732E" w:rsidRPr="00255951" w:rsidTr="00B83544">
        <w:tc>
          <w:tcPr>
            <w:tcW w:w="621" w:type="dxa"/>
            <w:gridSpan w:val="2"/>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47-48</w:t>
            </w:r>
          </w:p>
        </w:tc>
        <w:tc>
          <w:tcPr>
            <w:tcW w:w="3632" w:type="dxa"/>
            <w:gridSpan w:val="2"/>
          </w:tcPr>
          <w:p w:rsidR="00A71580" w:rsidRPr="00255951" w:rsidRDefault="00A71580" w:rsidP="00A71580">
            <w:pPr>
              <w:rPr>
                <w:rFonts w:ascii="Times New Roman" w:hAnsi="Times New Roman" w:cs="Times New Roman"/>
                <w:sz w:val="24"/>
                <w:szCs w:val="24"/>
              </w:rPr>
            </w:pPr>
            <w:r w:rsidRPr="00255951">
              <w:rPr>
                <w:rFonts w:ascii="Times New Roman" w:hAnsi="Times New Roman" w:cs="Times New Roman"/>
                <w:sz w:val="24"/>
                <w:szCs w:val="24"/>
              </w:rPr>
              <w:t>Решение тестовых заданий</w:t>
            </w:r>
            <w:proofErr w:type="gramStart"/>
            <w:r w:rsidRPr="00255951">
              <w:rPr>
                <w:rFonts w:ascii="Times New Roman" w:hAnsi="Times New Roman" w:cs="Times New Roman"/>
                <w:sz w:val="24"/>
                <w:szCs w:val="24"/>
              </w:rPr>
              <w:t xml:space="preserve"> С</w:t>
            </w:r>
            <w:proofErr w:type="gramEnd"/>
            <w:r w:rsidRPr="00255951">
              <w:rPr>
                <w:rFonts w:ascii="Times New Roman" w:hAnsi="Times New Roman" w:cs="Times New Roman"/>
                <w:sz w:val="24"/>
                <w:szCs w:val="24"/>
              </w:rPr>
              <w:t xml:space="preserve"> по теме «ОРГАНИЗМ ЧЕЛОВЕКА И ЕГО ЗДОРОВЬЕ»</w:t>
            </w:r>
          </w:p>
          <w:p w:rsidR="0049732E" w:rsidRPr="00255951" w:rsidRDefault="0049732E" w:rsidP="00A71580">
            <w:pPr>
              <w:rPr>
                <w:rFonts w:ascii="Times New Roman" w:hAnsi="Times New Roman" w:cs="Times New Roman"/>
                <w:sz w:val="24"/>
                <w:szCs w:val="24"/>
              </w:rPr>
            </w:pPr>
          </w:p>
        </w:tc>
        <w:tc>
          <w:tcPr>
            <w:tcW w:w="426" w:type="dxa"/>
          </w:tcPr>
          <w:p w:rsidR="0049732E" w:rsidRPr="00255951" w:rsidRDefault="008464E4">
            <w:pPr>
              <w:rPr>
                <w:rFonts w:ascii="Times New Roman" w:hAnsi="Times New Roman" w:cs="Times New Roman"/>
                <w:sz w:val="24"/>
                <w:szCs w:val="24"/>
              </w:rPr>
            </w:pPr>
            <w:r>
              <w:rPr>
                <w:rFonts w:ascii="Times New Roman" w:hAnsi="Times New Roman" w:cs="Times New Roman"/>
                <w:sz w:val="24"/>
                <w:szCs w:val="24"/>
              </w:rPr>
              <w:t>2</w:t>
            </w:r>
          </w:p>
        </w:tc>
        <w:tc>
          <w:tcPr>
            <w:tcW w:w="850" w:type="dxa"/>
            <w:gridSpan w:val="3"/>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УК</w:t>
            </w:r>
          </w:p>
        </w:tc>
        <w:tc>
          <w:tcPr>
            <w:tcW w:w="1834" w:type="dxa"/>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Работа с ДМ</w:t>
            </w:r>
          </w:p>
        </w:tc>
        <w:tc>
          <w:tcPr>
            <w:tcW w:w="2277" w:type="dxa"/>
            <w:gridSpan w:val="2"/>
          </w:tcPr>
          <w:p w:rsidR="0049732E" w:rsidRPr="00255951" w:rsidRDefault="00320254">
            <w:pPr>
              <w:rPr>
                <w:rFonts w:ascii="Times New Roman" w:hAnsi="Times New Roman" w:cs="Times New Roman"/>
                <w:sz w:val="24"/>
                <w:szCs w:val="24"/>
              </w:rPr>
            </w:pPr>
            <w:r w:rsidRPr="00255951">
              <w:rPr>
                <w:rFonts w:ascii="Times New Roman" w:hAnsi="Times New Roman" w:cs="Times New Roman"/>
                <w:sz w:val="24"/>
                <w:szCs w:val="24"/>
              </w:rPr>
              <w:t>Тестовый контроль</w:t>
            </w:r>
          </w:p>
        </w:tc>
        <w:tc>
          <w:tcPr>
            <w:tcW w:w="2306" w:type="dxa"/>
          </w:tcPr>
          <w:p w:rsidR="0049732E" w:rsidRPr="00255951" w:rsidRDefault="0049732E">
            <w:pPr>
              <w:rPr>
                <w:rFonts w:ascii="Times New Roman" w:hAnsi="Times New Roman" w:cs="Times New Roman"/>
                <w:sz w:val="24"/>
                <w:szCs w:val="24"/>
              </w:rPr>
            </w:pPr>
          </w:p>
        </w:tc>
        <w:tc>
          <w:tcPr>
            <w:tcW w:w="1926" w:type="dxa"/>
          </w:tcPr>
          <w:p w:rsidR="0049732E" w:rsidRPr="00255951" w:rsidRDefault="0049732E">
            <w:pPr>
              <w:rPr>
                <w:rFonts w:ascii="Times New Roman" w:hAnsi="Times New Roman" w:cs="Times New Roman"/>
                <w:sz w:val="24"/>
                <w:szCs w:val="24"/>
              </w:rPr>
            </w:pPr>
          </w:p>
        </w:tc>
        <w:tc>
          <w:tcPr>
            <w:tcW w:w="805" w:type="dxa"/>
          </w:tcPr>
          <w:p w:rsidR="00405DDE" w:rsidRDefault="00405DDE">
            <w:pPr>
              <w:rPr>
                <w:rFonts w:ascii="Times New Roman" w:hAnsi="Times New Roman" w:cs="Times New Roman"/>
                <w:sz w:val="24"/>
                <w:szCs w:val="24"/>
              </w:rPr>
            </w:pPr>
            <w:r w:rsidRPr="00405DDE">
              <w:rPr>
                <w:rFonts w:ascii="Times New Roman" w:hAnsi="Times New Roman" w:cs="Times New Roman"/>
                <w:sz w:val="24"/>
                <w:szCs w:val="24"/>
              </w:rPr>
              <w:t>03.03</w:t>
            </w:r>
          </w:p>
          <w:p w:rsidR="001C1D7D" w:rsidRDefault="001C1D7D">
            <w:pPr>
              <w:rPr>
                <w:rFonts w:ascii="Times New Roman" w:hAnsi="Times New Roman" w:cs="Times New Roman"/>
                <w:sz w:val="24"/>
                <w:szCs w:val="24"/>
              </w:rPr>
            </w:pPr>
            <w:r>
              <w:rPr>
                <w:rFonts w:ascii="Times New Roman" w:hAnsi="Times New Roman" w:cs="Times New Roman"/>
                <w:sz w:val="24"/>
                <w:szCs w:val="24"/>
              </w:rPr>
              <w:t>07.03</w:t>
            </w:r>
          </w:p>
          <w:p w:rsidR="00D35E50" w:rsidRPr="00255951" w:rsidRDefault="00D35E50">
            <w:pPr>
              <w:rPr>
                <w:rFonts w:ascii="Times New Roman" w:hAnsi="Times New Roman" w:cs="Times New Roman"/>
                <w:sz w:val="24"/>
                <w:szCs w:val="24"/>
              </w:rPr>
            </w:pPr>
          </w:p>
        </w:tc>
        <w:tc>
          <w:tcPr>
            <w:tcW w:w="1135" w:type="dxa"/>
          </w:tcPr>
          <w:p w:rsidR="0049732E" w:rsidRPr="00255951" w:rsidRDefault="0049732E">
            <w:pPr>
              <w:rPr>
                <w:rFonts w:ascii="Times New Roman" w:hAnsi="Times New Roman" w:cs="Times New Roman"/>
                <w:sz w:val="24"/>
                <w:szCs w:val="24"/>
              </w:rPr>
            </w:pPr>
          </w:p>
        </w:tc>
      </w:tr>
      <w:tr w:rsidR="001134BD" w:rsidRPr="00255951" w:rsidTr="00B83544">
        <w:tc>
          <w:tcPr>
            <w:tcW w:w="15812" w:type="dxa"/>
            <w:gridSpan w:val="15"/>
          </w:tcPr>
          <w:p w:rsidR="001134BD" w:rsidRPr="00255951" w:rsidRDefault="001134BD" w:rsidP="001134BD">
            <w:pPr>
              <w:jc w:val="center"/>
              <w:rPr>
                <w:rFonts w:ascii="Times New Roman" w:hAnsi="Times New Roman" w:cs="Times New Roman"/>
                <w:sz w:val="24"/>
                <w:szCs w:val="24"/>
              </w:rPr>
            </w:pPr>
            <w:r w:rsidRPr="00255951">
              <w:rPr>
                <w:rFonts w:ascii="Times New Roman" w:hAnsi="Times New Roman" w:cs="Times New Roman"/>
                <w:b/>
                <w:sz w:val="24"/>
                <w:szCs w:val="24"/>
              </w:rPr>
              <w:t>Клетка как биологическая система</w:t>
            </w:r>
            <w:r w:rsidRPr="00255951">
              <w:rPr>
                <w:rFonts w:ascii="Times New Roman" w:hAnsi="Times New Roman" w:cs="Times New Roman"/>
                <w:sz w:val="24"/>
                <w:szCs w:val="24"/>
              </w:rPr>
              <w:t>.</w:t>
            </w:r>
            <w:r w:rsidR="00E05617">
              <w:rPr>
                <w:rFonts w:ascii="Times New Roman" w:hAnsi="Times New Roman" w:cs="Times New Roman"/>
                <w:sz w:val="24"/>
                <w:szCs w:val="24"/>
              </w:rPr>
              <w:t>-</w:t>
            </w:r>
            <w:r w:rsidR="00E05617" w:rsidRPr="007B4B9A">
              <w:rPr>
                <w:rFonts w:ascii="Times New Roman" w:hAnsi="Times New Roman" w:cs="Times New Roman"/>
                <w:b/>
                <w:sz w:val="24"/>
                <w:szCs w:val="24"/>
              </w:rPr>
              <w:t>11часо</w:t>
            </w:r>
            <w:r w:rsidR="00E05617">
              <w:rPr>
                <w:rFonts w:ascii="Times New Roman" w:hAnsi="Times New Roman" w:cs="Times New Roman"/>
                <w:sz w:val="24"/>
                <w:szCs w:val="24"/>
              </w:rPr>
              <w:t>в</w:t>
            </w:r>
          </w:p>
        </w:tc>
      </w:tr>
      <w:tr w:rsidR="001134BD" w:rsidRPr="00255951" w:rsidTr="00B83544">
        <w:tc>
          <w:tcPr>
            <w:tcW w:w="621" w:type="dxa"/>
            <w:gridSpan w:val="2"/>
          </w:tcPr>
          <w:p w:rsidR="001134BD" w:rsidRPr="00255951" w:rsidRDefault="008464E4">
            <w:pPr>
              <w:rPr>
                <w:rFonts w:ascii="Times New Roman" w:hAnsi="Times New Roman" w:cs="Times New Roman"/>
                <w:sz w:val="24"/>
                <w:szCs w:val="24"/>
              </w:rPr>
            </w:pPr>
            <w:r>
              <w:rPr>
                <w:rFonts w:ascii="Times New Roman" w:hAnsi="Times New Roman" w:cs="Times New Roman"/>
                <w:sz w:val="24"/>
                <w:szCs w:val="24"/>
              </w:rPr>
              <w:t>49</w:t>
            </w:r>
          </w:p>
        </w:tc>
        <w:tc>
          <w:tcPr>
            <w:tcW w:w="36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Клеточная теория. Клетка – единица строения, жизнедеятельности, роста и развития организмов.</w:t>
            </w:r>
          </w:p>
        </w:tc>
        <w:tc>
          <w:tcPr>
            <w:tcW w:w="426"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1134BD" w:rsidRPr="00255951" w:rsidRDefault="001134BD" w:rsidP="001134BD">
            <w:pPr>
              <w:rPr>
                <w:rFonts w:ascii="Times New Roman" w:hAnsi="Times New Roman" w:cs="Times New Roman"/>
                <w:sz w:val="24"/>
                <w:szCs w:val="24"/>
              </w:rPr>
            </w:pPr>
            <w:r w:rsidRPr="00255951">
              <w:rPr>
                <w:rFonts w:ascii="Times New Roman" w:hAnsi="Times New Roman" w:cs="Times New Roman"/>
                <w:sz w:val="24"/>
                <w:szCs w:val="24"/>
              </w:rPr>
              <w:t xml:space="preserve">Современная клеточная теория, её основные положения, роль в формировании современной естественнонаучной картины мира. Развитие знаний о клетке. Клеточное строение организмов – основа единства органического мира, доказательство родства живой природы. </w:t>
            </w:r>
          </w:p>
          <w:p w:rsidR="001134BD" w:rsidRPr="00255951" w:rsidRDefault="001134BD" w:rsidP="001134BD">
            <w:pPr>
              <w:rPr>
                <w:rFonts w:ascii="Times New Roman" w:hAnsi="Times New Roman" w:cs="Times New Roman"/>
                <w:sz w:val="24"/>
                <w:szCs w:val="24"/>
              </w:rPr>
            </w:pPr>
            <w:r w:rsidRPr="00255951">
              <w:rPr>
                <w:rFonts w:ascii="Times New Roman" w:hAnsi="Times New Roman" w:cs="Times New Roman"/>
                <w:sz w:val="24"/>
                <w:szCs w:val="24"/>
              </w:rPr>
              <w:t xml:space="preserve"> Многообразие клеток. Прокариоты и эукариоты. Сравнительная характеристика клеток растений, животных, бактерий, грибов.</w:t>
            </w:r>
          </w:p>
        </w:tc>
        <w:tc>
          <w:tcPr>
            <w:tcW w:w="805" w:type="dxa"/>
          </w:tcPr>
          <w:p w:rsidR="001134BD" w:rsidRPr="00255951" w:rsidRDefault="00405DDE">
            <w:pPr>
              <w:rPr>
                <w:rFonts w:ascii="Times New Roman" w:hAnsi="Times New Roman" w:cs="Times New Roman"/>
                <w:sz w:val="24"/>
                <w:szCs w:val="24"/>
              </w:rPr>
            </w:pPr>
            <w:r>
              <w:rPr>
                <w:rFonts w:ascii="Times New Roman" w:hAnsi="Times New Roman" w:cs="Times New Roman"/>
                <w:sz w:val="24"/>
                <w:szCs w:val="24"/>
              </w:rPr>
              <w:t>10</w:t>
            </w:r>
            <w:r w:rsidR="001C1D7D">
              <w:rPr>
                <w:rFonts w:ascii="Times New Roman" w:hAnsi="Times New Roman" w:cs="Times New Roman"/>
                <w:sz w:val="24"/>
                <w:szCs w:val="24"/>
              </w:rPr>
              <w:t>.03</w:t>
            </w:r>
          </w:p>
        </w:tc>
        <w:tc>
          <w:tcPr>
            <w:tcW w:w="1135" w:type="dxa"/>
          </w:tcPr>
          <w:p w:rsidR="001134BD" w:rsidRPr="00255951" w:rsidRDefault="001134BD">
            <w:pPr>
              <w:rPr>
                <w:rFonts w:ascii="Times New Roman" w:hAnsi="Times New Roman" w:cs="Times New Roman"/>
                <w:sz w:val="24"/>
                <w:szCs w:val="24"/>
              </w:rPr>
            </w:pPr>
          </w:p>
        </w:tc>
      </w:tr>
      <w:tr w:rsidR="001134BD" w:rsidRPr="00255951" w:rsidTr="00B83544">
        <w:tc>
          <w:tcPr>
            <w:tcW w:w="621" w:type="dxa"/>
            <w:gridSpan w:val="2"/>
          </w:tcPr>
          <w:p w:rsidR="001134BD" w:rsidRPr="00255951" w:rsidRDefault="008464E4">
            <w:pPr>
              <w:rPr>
                <w:rFonts w:ascii="Times New Roman" w:hAnsi="Times New Roman" w:cs="Times New Roman"/>
                <w:sz w:val="24"/>
                <w:szCs w:val="24"/>
              </w:rPr>
            </w:pPr>
            <w:r>
              <w:rPr>
                <w:rFonts w:ascii="Times New Roman" w:hAnsi="Times New Roman" w:cs="Times New Roman"/>
                <w:sz w:val="24"/>
                <w:szCs w:val="24"/>
              </w:rPr>
              <w:t>50</w:t>
            </w:r>
          </w:p>
        </w:tc>
        <w:tc>
          <w:tcPr>
            <w:tcW w:w="36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Многообразие клеток. Строение  клеток растений, животных, бактерий, грибов.</w:t>
            </w:r>
          </w:p>
        </w:tc>
        <w:tc>
          <w:tcPr>
            <w:tcW w:w="426"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УП</w:t>
            </w:r>
          </w:p>
        </w:tc>
        <w:tc>
          <w:tcPr>
            <w:tcW w:w="1834"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Клетка - единица строения, жизнедеятельности, роста и развития организмов. Многообразие клеток. Строение пр</w:t>
            </w:r>
            <w:proofErr w:type="gramStart"/>
            <w:r w:rsidRPr="00255951">
              <w:rPr>
                <w:rFonts w:ascii="Times New Roman" w:hAnsi="Times New Roman" w:cs="Times New Roman"/>
                <w:sz w:val="24"/>
                <w:szCs w:val="24"/>
              </w:rPr>
              <w:t>о-</w:t>
            </w:r>
            <w:proofErr w:type="gramEnd"/>
            <w:r w:rsidRPr="00255951">
              <w:rPr>
                <w:rFonts w:ascii="Times New Roman" w:hAnsi="Times New Roman" w:cs="Times New Roman"/>
                <w:sz w:val="24"/>
                <w:szCs w:val="24"/>
              </w:rPr>
              <w:t xml:space="preserve"> и </w:t>
            </w:r>
            <w:proofErr w:type="spellStart"/>
            <w:r w:rsidRPr="00255951">
              <w:rPr>
                <w:rFonts w:ascii="Times New Roman" w:hAnsi="Times New Roman" w:cs="Times New Roman"/>
                <w:sz w:val="24"/>
                <w:szCs w:val="24"/>
              </w:rPr>
              <w:t>эукариотной</w:t>
            </w:r>
            <w:proofErr w:type="spellEnd"/>
            <w:r w:rsidRPr="00255951">
              <w:rPr>
                <w:rFonts w:ascii="Times New Roman" w:hAnsi="Times New Roman" w:cs="Times New Roman"/>
                <w:sz w:val="24"/>
                <w:szCs w:val="24"/>
              </w:rPr>
              <w:t xml:space="preserve"> клетки. Взаимосвязь строения и функций частей и органоидов клетки - основа ее целостности. Сравнительная  характеристика клеток растений, животных, бактерий, грибов.</w:t>
            </w:r>
          </w:p>
        </w:tc>
        <w:tc>
          <w:tcPr>
            <w:tcW w:w="805" w:type="dxa"/>
          </w:tcPr>
          <w:p w:rsidR="001134BD" w:rsidRPr="00255951" w:rsidRDefault="00405DDE">
            <w:pPr>
              <w:rPr>
                <w:rFonts w:ascii="Times New Roman" w:hAnsi="Times New Roman" w:cs="Times New Roman"/>
                <w:sz w:val="24"/>
                <w:szCs w:val="24"/>
              </w:rPr>
            </w:pPr>
            <w:r>
              <w:rPr>
                <w:rFonts w:ascii="Times New Roman" w:hAnsi="Times New Roman" w:cs="Times New Roman"/>
                <w:sz w:val="24"/>
                <w:szCs w:val="24"/>
              </w:rPr>
              <w:t>14</w:t>
            </w:r>
            <w:r w:rsidR="001C1D7D">
              <w:rPr>
                <w:rFonts w:ascii="Times New Roman" w:hAnsi="Times New Roman" w:cs="Times New Roman"/>
                <w:sz w:val="24"/>
                <w:szCs w:val="24"/>
              </w:rPr>
              <w:t>.03</w:t>
            </w:r>
          </w:p>
        </w:tc>
        <w:tc>
          <w:tcPr>
            <w:tcW w:w="1135" w:type="dxa"/>
          </w:tcPr>
          <w:p w:rsidR="001134BD" w:rsidRPr="00255951" w:rsidRDefault="001134BD">
            <w:pPr>
              <w:rPr>
                <w:rFonts w:ascii="Times New Roman" w:hAnsi="Times New Roman" w:cs="Times New Roman"/>
                <w:sz w:val="24"/>
                <w:szCs w:val="24"/>
              </w:rPr>
            </w:pPr>
          </w:p>
        </w:tc>
      </w:tr>
      <w:tr w:rsidR="001134BD" w:rsidRPr="00255951" w:rsidTr="00B83544">
        <w:tc>
          <w:tcPr>
            <w:tcW w:w="621" w:type="dxa"/>
            <w:gridSpan w:val="2"/>
          </w:tcPr>
          <w:p w:rsidR="001134BD" w:rsidRPr="00255951" w:rsidRDefault="008464E4">
            <w:pPr>
              <w:rPr>
                <w:rFonts w:ascii="Times New Roman" w:hAnsi="Times New Roman" w:cs="Times New Roman"/>
                <w:sz w:val="24"/>
                <w:szCs w:val="24"/>
              </w:rPr>
            </w:pPr>
            <w:r>
              <w:rPr>
                <w:rFonts w:ascii="Times New Roman" w:hAnsi="Times New Roman" w:cs="Times New Roman"/>
                <w:sz w:val="24"/>
                <w:szCs w:val="24"/>
              </w:rPr>
              <w:t>51</w:t>
            </w:r>
          </w:p>
        </w:tc>
        <w:tc>
          <w:tcPr>
            <w:tcW w:w="36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Химическая организация клетки.</w:t>
            </w:r>
          </w:p>
        </w:tc>
        <w:tc>
          <w:tcPr>
            <w:tcW w:w="426"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Практическое занятие: работа с электронным учебным пособием</w:t>
            </w:r>
          </w:p>
        </w:tc>
        <w:tc>
          <w:tcPr>
            <w:tcW w:w="2277"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Химический состав клетки. Макро- и микроэлементы. Взаимосвязь строения и функций неорганических и органических веществ (белков, нуклеиновых кислот, углеводов, липидов, АТФ), входящих в состав клетки. Роль химических веще</w:t>
            </w:r>
            <w:proofErr w:type="gramStart"/>
            <w:r w:rsidRPr="00255951">
              <w:rPr>
                <w:rFonts w:ascii="Times New Roman" w:hAnsi="Times New Roman" w:cs="Times New Roman"/>
                <w:sz w:val="24"/>
                <w:szCs w:val="24"/>
              </w:rPr>
              <w:t>ств в кл</w:t>
            </w:r>
            <w:proofErr w:type="gramEnd"/>
            <w:r w:rsidRPr="00255951">
              <w:rPr>
                <w:rFonts w:ascii="Times New Roman" w:hAnsi="Times New Roman" w:cs="Times New Roman"/>
                <w:sz w:val="24"/>
                <w:szCs w:val="24"/>
              </w:rPr>
              <w:t>етке и организме человека.</w:t>
            </w:r>
          </w:p>
        </w:tc>
        <w:tc>
          <w:tcPr>
            <w:tcW w:w="805" w:type="dxa"/>
          </w:tcPr>
          <w:p w:rsidR="001134BD" w:rsidRPr="00255951" w:rsidRDefault="00405DDE">
            <w:pPr>
              <w:rPr>
                <w:rFonts w:ascii="Times New Roman" w:hAnsi="Times New Roman" w:cs="Times New Roman"/>
                <w:sz w:val="24"/>
                <w:szCs w:val="24"/>
              </w:rPr>
            </w:pPr>
            <w:r>
              <w:rPr>
                <w:rFonts w:ascii="Times New Roman" w:hAnsi="Times New Roman" w:cs="Times New Roman"/>
                <w:sz w:val="24"/>
                <w:szCs w:val="24"/>
              </w:rPr>
              <w:t>17</w:t>
            </w:r>
            <w:r w:rsidR="001C1D7D">
              <w:rPr>
                <w:rFonts w:ascii="Times New Roman" w:hAnsi="Times New Roman" w:cs="Times New Roman"/>
                <w:sz w:val="24"/>
                <w:szCs w:val="24"/>
              </w:rPr>
              <w:t>.03</w:t>
            </w:r>
          </w:p>
        </w:tc>
        <w:tc>
          <w:tcPr>
            <w:tcW w:w="1135" w:type="dxa"/>
          </w:tcPr>
          <w:p w:rsidR="001134BD" w:rsidRPr="00255951" w:rsidRDefault="001134BD">
            <w:pPr>
              <w:rPr>
                <w:rFonts w:ascii="Times New Roman" w:hAnsi="Times New Roman" w:cs="Times New Roman"/>
                <w:sz w:val="24"/>
                <w:szCs w:val="24"/>
              </w:rPr>
            </w:pPr>
          </w:p>
        </w:tc>
      </w:tr>
      <w:tr w:rsidR="001134BD" w:rsidRPr="00255951" w:rsidTr="00B83544">
        <w:tc>
          <w:tcPr>
            <w:tcW w:w="621" w:type="dxa"/>
            <w:gridSpan w:val="2"/>
          </w:tcPr>
          <w:p w:rsidR="001134BD" w:rsidRPr="00255951" w:rsidRDefault="008464E4">
            <w:pPr>
              <w:rPr>
                <w:rFonts w:ascii="Times New Roman" w:hAnsi="Times New Roman" w:cs="Times New Roman"/>
                <w:sz w:val="24"/>
                <w:szCs w:val="24"/>
              </w:rPr>
            </w:pPr>
            <w:r>
              <w:rPr>
                <w:rFonts w:ascii="Times New Roman" w:hAnsi="Times New Roman" w:cs="Times New Roman"/>
                <w:sz w:val="24"/>
                <w:szCs w:val="24"/>
              </w:rPr>
              <w:t>52</w:t>
            </w:r>
          </w:p>
        </w:tc>
        <w:tc>
          <w:tcPr>
            <w:tcW w:w="36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 xml:space="preserve">Метаболизм. Энергетический </w:t>
            </w:r>
            <w:r w:rsidRPr="00255951">
              <w:rPr>
                <w:rFonts w:ascii="Times New Roman" w:hAnsi="Times New Roman" w:cs="Times New Roman"/>
                <w:sz w:val="24"/>
                <w:szCs w:val="24"/>
              </w:rPr>
              <w:lastRenderedPageBreak/>
              <w:t>обмен в клетке</w:t>
            </w:r>
          </w:p>
        </w:tc>
        <w:tc>
          <w:tcPr>
            <w:tcW w:w="426" w:type="dxa"/>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1134BD" w:rsidRPr="00255951" w:rsidRDefault="001134BD">
            <w:pPr>
              <w:rPr>
                <w:rFonts w:ascii="Times New Roman" w:hAnsi="Times New Roman" w:cs="Times New Roman"/>
                <w:sz w:val="24"/>
                <w:szCs w:val="24"/>
              </w:rPr>
            </w:pPr>
          </w:p>
        </w:tc>
        <w:tc>
          <w:tcPr>
            <w:tcW w:w="2277" w:type="dxa"/>
            <w:gridSpan w:val="2"/>
          </w:tcPr>
          <w:p w:rsidR="001134BD" w:rsidRPr="00255951" w:rsidRDefault="001134BD">
            <w:pPr>
              <w:rPr>
                <w:rFonts w:ascii="Times New Roman" w:hAnsi="Times New Roman" w:cs="Times New Roman"/>
                <w:sz w:val="24"/>
                <w:szCs w:val="24"/>
              </w:rPr>
            </w:pPr>
          </w:p>
        </w:tc>
        <w:tc>
          <w:tcPr>
            <w:tcW w:w="4232" w:type="dxa"/>
            <w:gridSpan w:val="2"/>
          </w:tcPr>
          <w:p w:rsidR="001134BD" w:rsidRPr="00255951" w:rsidRDefault="001134BD">
            <w:pPr>
              <w:rPr>
                <w:rFonts w:ascii="Times New Roman" w:hAnsi="Times New Roman" w:cs="Times New Roman"/>
                <w:sz w:val="24"/>
                <w:szCs w:val="24"/>
              </w:rPr>
            </w:pPr>
            <w:r w:rsidRPr="00255951">
              <w:rPr>
                <w:rFonts w:ascii="Times New Roman" w:hAnsi="Times New Roman" w:cs="Times New Roman"/>
                <w:sz w:val="24"/>
                <w:szCs w:val="24"/>
              </w:rPr>
              <w:t xml:space="preserve">Обмен веществ и превращения </w:t>
            </w:r>
            <w:r w:rsidRPr="00255951">
              <w:rPr>
                <w:rFonts w:ascii="Times New Roman" w:hAnsi="Times New Roman" w:cs="Times New Roman"/>
                <w:sz w:val="24"/>
                <w:szCs w:val="24"/>
              </w:rPr>
              <w:lastRenderedPageBreak/>
              <w:t>энергии – свойства живых организмов. Энергетический и пластический обмен, их взаимосвязь. Стадии энергетического обмена. Стадии энергетического обмена. Брожение и дыхание.</w:t>
            </w:r>
          </w:p>
        </w:tc>
        <w:tc>
          <w:tcPr>
            <w:tcW w:w="805" w:type="dxa"/>
          </w:tcPr>
          <w:p w:rsidR="001134BD"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21</w:t>
            </w:r>
            <w:r w:rsidR="00D35E50">
              <w:rPr>
                <w:rFonts w:ascii="Times New Roman" w:hAnsi="Times New Roman" w:cs="Times New Roman"/>
                <w:sz w:val="24"/>
                <w:szCs w:val="24"/>
              </w:rPr>
              <w:t>.04</w:t>
            </w:r>
          </w:p>
        </w:tc>
        <w:tc>
          <w:tcPr>
            <w:tcW w:w="1135" w:type="dxa"/>
          </w:tcPr>
          <w:p w:rsidR="001134BD" w:rsidRPr="00255951" w:rsidRDefault="001134BD">
            <w:pPr>
              <w:rPr>
                <w:rFonts w:ascii="Times New Roman" w:hAnsi="Times New Roman" w:cs="Times New Roman"/>
                <w:sz w:val="24"/>
                <w:szCs w:val="24"/>
              </w:rPr>
            </w:pPr>
          </w:p>
        </w:tc>
      </w:tr>
      <w:tr w:rsidR="004C7B73" w:rsidRPr="00255951" w:rsidTr="00B83544">
        <w:tc>
          <w:tcPr>
            <w:tcW w:w="621" w:type="dxa"/>
            <w:gridSpan w:val="2"/>
          </w:tcPr>
          <w:p w:rsidR="004C7B73" w:rsidRPr="00255951" w:rsidRDefault="008464E4">
            <w:pPr>
              <w:rPr>
                <w:rFonts w:ascii="Times New Roman" w:hAnsi="Times New Roman" w:cs="Times New Roman"/>
                <w:sz w:val="24"/>
                <w:szCs w:val="24"/>
              </w:rPr>
            </w:pPr>
            <w:r>
              <w:rPr>
                <w:rFonts w:ascii="Times New Roman" w:hAnsi="Times New Roman" w:cs="Times New Roman"/>
                <w:sz w:val="24"/>
                <w:szCs w:val="24"/>
              </w:rPr>
              <w:lastRenderedPageBreak/>
              <w:t>53</w:t>
            </w:r>
          </w:p>
        </w:tc>
        <w:tc>
          <w:tcPr>
            <w:tcW w:w="36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Фотосинтез и хемосинтез.</w:t>
            </w:r>
          </w:p>
        </w:tc>
        <w:tc>
          <w:tcPr>
            <w:tcW w:w="426"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Работа с электронным учебным пособием</w:t>
            </w:r>
          </w:p>
        </w:tc>
        <w:tc>
          <w:tcPr>
            <w:tcW w:w="2277"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 xml:space="preserve">Фотосинтез, его значение, космическая роль. Фазы фотосинтеза. Световые и </w:t>
            </w:r>
            <w:proofErr w:type="spellStart"/>
            <w:r w:rsidRPr="00255951">
              <w:rPr>
                <w:rFonts w:ascii="Times New Roman" w:hAnsi="Times New Roman" w:cs="Times New Roman"/>
                <w:sz w:val="24"/>
                <w:szCs w:val="24"/>
              </w:rPr>
              <w:t>темновые</w:t>
            </w:r>
            <w:proofErr w:type="spellEnd"/>
            <w:r w:rsidRPr="00255951">
              <w:rPr>
                <w:rFonts w:ascii="Times New Roman" w:hAnsi="Times New Roman" w:cs="Times New Roman"/>
                <w:sz w:val="24"/>
                <w:szCs w:val="24"/>
              </w:rPr>
              <w:t xml:space="preserve"> реакции фотосинтеза, их взаимосвязь. Хемосинтез. Роль </w:t>
            </w:r>
            <w:proofErr w:type="spellStart"/>
            <w:r w:rsidRPr="00255951">
              <w:rPr>
                <w:rFonts w:ascii="Times New Roman" w:hAnsi="Times New Roman" w:cs="Times New Roman"/>
                <w:sz w:val="24"/>
                <w:szCs w:val="24"/>
              </w:rPr>
              <w:t>хемосинтезирующих</w:t>
            </w:r>
            <w:proofErr w:type="spellEnd"/>
            <w:r w:rsidRPr="00255951">
              <w:rPr>
                <w:rFonts w:ascii="Times New Roman" w:hAnsi="Times New Roman" w:cs="Times New Roman"/>
                <w:sz w:val="24"/>
                <w:szCs w:val="24"/>
              </w:rPr>
              <w:t xml:space="preserve"> бактерий на Земле.</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04</w:t>
            </w:r>
            <w:r w:rsidR="001C1D7D">
              <w:rPr>
                <w:rFonts w:ascii="Times New Roman" w:hAnsi="Times New Roman" w:cs="Times New Roman"/>
                <w:sz w:val="24"/>
                <w:szCs w:val="24"/>
              </w:rPr>
              <w:t>.04</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621" w:type="dxa"/>
            <w:gridSpan w:val="2"/>
          </w:tcPr>
          <w:p w:rsidR="004C7B73" w:rsidRPr="00255951" w:rsidRDefault="008464E4">
            <w:pPr>
              <w:rPr>
                <w:rFonts w:ascii="Times New Roman" w:hAnsi="Times New Roman" w:cs="Times New Roman"/>
                <w:sz w:val="24"/>
                <w:szCs w:val="24"/>
              </w:rPr>
            </w:pPr>
            <w:r>
              <w:rPr>
                <w:rFonts w:ascii="Times New Roman" w:hAnsi="Times New Roman" w:cs="Times New Roman"/>
                <w:sz w:val="24"/>
                <w:szCs w:val="24"/>
              </w:rPr>
              <w:t>54</w:t>
            </w:r>
          </w:p>
        </w:tc>
        <w:tc>
          <w:tcPr>
            <w:tcW w:w="36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Пластический обмен. Реакции матричного синтеза. Биосинтез белков. Генетический код, свойства кода.</w:t>
            </w:r>
          </w:p>
        </w:tc>
        <w:tc>
          <w:tcPr>
            <w:tcW w:w="426"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Работа с электронным учебным пособием</w:t>
            </w:r>
          </w:p>
        </w:tc>
        <w:tc>
          <w:tcPr>
            <w:tcW w:w="2277"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Генетическая информация в клетке. Гены, генетический код и его свойства. Матричный характер реакций биосинтеза. Биосинтез белка и нуклеиновых кислот.</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07</w:t>
            </w:r>
            <w:r w:rsidR="00D35E50">
              <w:rPr>
                <w:rFonts w:ascii="Times New Roman" w:hAnsi="Times New Roman" w:cs="Times New Roman"/>
                <w:sz w:val="24"/>
                <w:szCs w:val="24"/>
              </w:rPr>
              <w:t>.</w:t>
            </w:r>
            <w:r w:rsidR="001C1D7D">
              <w:rPr>
                <w:rFonts w:ascii="Times New Roman" w:hAnsi="Times New Roman" w:cs="Times New Roman"/>
                <w:sz w:val="24"/>
                <w:szCs w:val="24"/>
              </w:rPr>
              <w:t>04</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621" w:type="dxa"/>
            <w:gridSpan w:val="2"/>
          </w:tcPr>
          <w:p w:rsidR="004C7B73" w:rsidRPr="00255951" w:rsidRDefault="008464E4">
            <w:pPr>
              <w:rPr>
                <w:rFonts w:ascii="Times New Roman" w:hAnsi="Times New Roman" w:cs="Times New Roman"/>
                <w:sz w:val="24"/>
                <w:szCs w:val="24"/>
              </w:rPr>
            </w:pPr>
            <w:r>
              <w:rPr>
                <w:rFonts w:ascii="Times New Roman" w:hAnsi="Times New Roman" w:cs="Times New Roman"/>
                <w:sz w:val="24"/>
                <w:szCs w:val="24"/>
              </w:rPr>
              <w:t>55</w:t>
            </w:r>
          </w:p>
        </w:tc>
        <w:tc>
          <w:tcPr>
            <w:tcW w:w="36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Хромосомы. Жизненный цикл клетки. Митоз. Мейоз. Развитие половых клеток у растений и животных.</w:t>
            </w:r>
          </w:p>
        </w:tc>
        <w:tc>
          <w:tcPr>
            <w:tcW w:w="426" w:type="dxa"/>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КУ</w:t>
            </w:r>
          </w:p>
        </w:tc>
        <w:tc>
          <w:tcPr>
            <w:tcW w:w="1834"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Работа с электронным учебным пособием</w:t>
            </w:r>
          </w:p>
        </w:tc>
        <w:tc>
          <w:tcPr>
            <w:tcW w:w="2277"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4C7B73" w:rsidP="004C7B73">
            <w:pPr>
              <w:rPr>
                <w:rFonts w:ascii="Times New Roman" w:hAnsi="Times New Roman" w:cs="Times New Roman"/>
                <w:sz w:val="24"/>
                <w:szCs w:val="24"/>
              </w:rPr>
            </w:pPr>
            <w:r w:rsidRPr="00255951">
              <w:rPr>
                <w:rFonts w:ascii="Times New Roman" w:hAnsi="Times New Roman" w:cs="Times New Roman"/>
                <w:sz w:val="24"/>
                <w:szCs w:val="24"/>
              </w:rPr>
              <w:t>Клетка - генетическая единица живого. Хромосомы, их строение (форма и размеры) и функции. Число хромосом и их видовое постоянство. Соматические и половые клетки. Жизненный цикл клетки: интерфаза и митоз. Митоз - деление соматических клеток. Мейоз. Фазы митоза и мейоза. Развитие половых клеток у растений и животных. Деление клетки - основа роста, развития и размножения организмов. Роль мейоза и митоза.</w:t>
            </w:r>
          </w:p>
          <w:p w:rsidR="004C7B73" w:rsidRPr="00255951" w:rsidRDefault="004C7B73">
            <w:pPr>
              <w:rPr>
                <w:rFonts w:ascii="Times New Roman" w:hAnsi="Times New Roman" w:cs="Times New Roman"/>
                <w:sz w:val="24"/>
                <w:szCs w:val="24"/>
              </w:rPr>
            </w:pP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11</w:t>
            </w:r>
            <w:r w:rsidR="001C1D7D">
              <w:rPr>
                <w:rFonts w:ascii="Times New Roman" w:hAnsi="Times New Roman" w:cs="Times New Roman"/>
                <w:sz w:val="24"/>
                <w:szCs w:val="24"/>
              </w:rPr>
              <w:t>.04</w:t>
            </w:r>
          </w:p>
        </w:tc>
        <w:tc>
          <w:tcPr>
            <w:tcW w:w="1135" w:type="dxa"/>
          </w:tcPr>
          <w:p w:rsidR="004C7B73" w:rsidRPr="00255951" w:rsidRDefault="004C7B73">
            <w:pPr>
              <w:rPr>
                <w:rFonts w:ascii="Times New Roman" w:hAnsi="Times New Roman" w:cs="Times New Roman"/>
                <w:sz w:val="24"/>
                <w:szCs w:val="24"/>
              </w:rPr>
            </w:pPr>
          </w:p>
        </w:tc>
      </w:tr>
      <w:tr w:rsidR="008464E4" w:rsidRPr="00255951" w:rsidTr="00B83544">
        <w:tc>
          <w:tcPr>
            <w:tcW w:w="621" w:type="dxa"/>
            <w:gridSpan w:val="2"/>
          </w:tcPr>
          <w:p w:rsidR="008464E4" w:rsidRDefault="008464E4">
            <w:pPr>
              <w:rPr>
                <w:rFonts w:ascii="Times New Roman" w:hAnsi="Times New Roman" w:cs="Times New Roman"/>
                <w:sz w:val="24"/>
                <w:szCs w:val="24"/>
              </w:rPr>
            </w:pPr>
            <w:r>
              <w:rPr>
                <w:rFonts w:ascii="Times New Roman" w:hAnsi="Times New Roman" w:cs="Times New Roman"/>
                <w:sz w:val="24"/>
                <w:szCs w:val="24"/>
              </w:rPr>
              <w:t>56</w:t>
            </w:r>
            <w:r w:rsidR="00454E6A">
              <w:rPr>
                <w:rFonts w:ascii="Times New Roman" w:hAnsi="Times New Roman" w:cs="Times New Roman"/>
                <w:sz w:val="24"/>
                <w:szCs w:val="24"/>
              </w:rPr>
              <w:t>-57</w:t>
            </w:r>
          </w:p>
        </w:tc>
        <w:tc>
          <w:tcPr>
            <w:tcW w:w="3632" w:type="dxa"/>
            <w:gridSpan w:val="2"/>
          </w:tcPr>
          <w:p w:rsidR="008464E4" w:rsidRDefault="008464E4" w:rsidP="008464E4">
            <w:pPr>
              <w:rPr>
                <w:rFonts w:ascii="Times New Roman" w:hAnsi="Times New Roman" w:cs="Times New Roman"/>
                <w:sz w:val="24"/>
                <w:szCs w:val="24"/>
              </w:rPr>
            </w:pPr>
            <w:r>
              <w:rPr>
                <w:rFonts w:ascii="Times New Roman" w:hAnsi="Times New Roman" w:cs="Times New Roman"/>
                <w:sz w:val="24"/>
                <w:szCs w:val="24"/>
              </w:rPr>
              <w:t>Решение тестовых заданий А</w:t>
            </w:r>
            <w:proofErr w:type="gramStart"/>
            <w:r>
              <w:rPr>
                <w:rFonts w:ascii="Times New Roman" w:hAnsi="Times New Roman" w:cs="Times New Roman"/>
                <w:sz w:val="24"/>
                <w:szCs w:val="24"/>
              </w:rPr>
              <w:t>,В</w:t>
            </w:r>
            <w:proofErr w:type="gramEnd"/>
            <w:r w:rsidRPr="008464E4">
              <w:rPr>
                <w:rFonts w:ascii="Times New Roman" w:hAnsi="Times New Roman" w:cs="Times New Roman"/>
                <w:sz w:val="24"/>
                <w:szCs w:val="24"/>
              </w:rPr>
              <w:t xml:space="preserve"> по теме «</w:t>
            </w:r>
            <w:r w:rsidR="00454E6A" w:rsidRPr="00454E6A">
              <w:rPr>
                <w:rFonts w:ascii="Times New Roman" w:hAnsi="Times New Roman" w:cs="Times New Roman"/>
                <w:sz w:val="24"/>
                <w:szCs w:val="24"/>
              </w:rPr>
              <w:t>Клетка как биологическая система.</w:t>
            </w:r>
            <w:r w:rsidR="00454E6A">
              <w:rPr>
                <w:rFonts w:ascii="Times New Roman" w:hAnsi="Times New Roman" w:cs="Times New Roman"/>
                <w:sz w:val="24"/>
                <w:szCs w:val="24"/>
              </w:rPr>
              <w:t>»</w:t>
            </w:r>
          </w:p>
          <w:p w:rsidR="008464E4" w:rsidRPr="00255951" w:rsidRDefault="008464E4" w:rsidP="008464E4">
            <w:pPr>
              <w:rPr>
                <w:rFonts w:ascii="Times New Roman" w:hAnsi="Times New Roman" w:cs="Times New Roman"/>
                <w:sz w:val="24"/>
                <w:szCs w:val="24"/>
              </w:rPr>
            </w:pPr>
          </w:p>
        </w:tc>
        <w:tc>
          <w:tcPr>
            <w:tcW w:w="426" w:type="dxa"/>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t>УП</w:t>
            </w:r>
          </w:p>
        </w:tc>
        <w:tc>
          <w:tcPr>
            <w:tcW w:w="1834" w:type="dxa"/>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t xml:space="preserve">Работа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КИМ</w:t>
            </w:r>
          </w:p>
        </w:tc>
        <w:tc>
          <w:tcPr>
            <w:tcW w:w="2277" w:type="dxa"/>
            <w:gridSpan w:val="2"/>
          </w:tcPr>
          <w:p w:rsidR="008464E4" w:rsidRPr="00255951" w:rsidRDefault="00042FB5">
            <w:pPr>
              <w:rPr>
                <w:rFonts w:ascii="Times New Roman" w:hAnsi="Times New Roman" w:cs="Times New Roman"/>
                <w:sz w:val="24"/>
                <w:szCs w:val="24"/>
              </w:rPr>
            </w:pPr>
            <w:r w:rsidRPr="00042FB5">
              <w:rPr>
                <w:rFonts w:ascii="Times New Roman" w:hAnsi="Times New Roman" w:cs="Times New Roman"/>
                <w:sz w:val="24"/>
                <w:szCs w:val="24"/>
              </w:rPr>
              <w:t>Тестовый контроль, фронтальный опрос</w:t>
            </w:r>
          </w:p>
        </w:tc>
        <w:tc>
          <w:tcPr>
            <w:tcW w:w="4232" w:type="dxa"/>
            <w:gridSpan w:val="2"/>
          </w:tcPr>
          <w:p w:rsidR="008464E4" w:rsidRPr="00255951" w:rsidRDefault="008464E4" w:rsidP="004C7B73">
            <w:pPr>
              <w:rPr>
                <w:rFonts w:ascii="Times New Roman" w:hAnsi="Times New Roman" w:cs="Times New Roman"/>
                <w:sz w:val="24"/>
                <w:szCs w:val="24"/>
              </w:rPr>
            </w:pPr>
          </w:p>
        </w:tc>
        <w:tc>
          <w:tcPr>
            <w:tcW w:w="805" w:type="dxa"/>
          </w:tcPr>
          <w:p w:rsidR="00405DDE" w:rsidRDefault="00405DDE">
            <w:pPr>
              <w:rPr>
                <w:rFonts w:ascii="Times New Roman" w:hAnsi="Times New Roman" w:cs="Times New Roman"/>
                <w:sz w:val="24"/>
                <w:szCs w:val="24"/>
              </w:rPr>
            </w:pPr>
            <w:r>
              <w:rPr>
                <w:rFonts w:ascii="Times New Roman" w:hAnsi="Times New Roman" w:cs="Times New Roman"/>
                <w:sz w:val="24"/>
                <w:szCs w:val="24"/>
              </w:rPr>
              <w:t>14.04</w:t>
            </w:r>
          </w:p>
          <w:p w:rsidR="00E324A8" w:rsidRDefault="00D35E50">
            <w:pPr>
              <w:rPr>
                <w:rFonts w:ascii="Times New Roman" w:hAnsi="Times New Roman" w:cs="Times New Roman"/>
                <w:sz w:val="24"/>
                <w:szCs w:val="24"/>
              </w:rPr>
            </w:pPr>
            <w:r>
              <w:rPr>
                <w:rFonts w:ascii="Times New Roman" w:hAnsi="Times New Roman" w:cs="Times New Roman"/>
                <w:sz w:val="24"/>
                <w:szCs w:val="24"/>
              </w:rPr>
              <w:t>1</w:t>
            </w:r>
            <w:r w:rsidR="00E324A8" w:rsidRPr="00E324A8">
              <w:rPr>
                <w:rFonts w:ascii="Times New Roman" w:hAnsi="Times New Roman" w:cs="Times New Roman"/>
                <w:sz w:val="24"/>
                <w:szCs w:val="24"/>
              </w:rPr>
              <w:t>8.04</w:t>
            </w:r>
          </w:p>
          <w:p w:rsidR="00D35E50" w:rsidRPr="00255951" w:rsidRDefault="00D35E50">
            <w:pPr>
              <w:rPr>
                <w:rFonts w:ascii="Times New Roman" w:hAnsi="Times New Roman" w:cs="Times New Roman"/>
                <w:sz w:val="24"/>
                <w:szCs w:val="24"/>
              </w:rPr>
            </w:pPr>
          </w:p>
        </w:tc>
        <w:tc>
          <w:tcPr>
            <w:tcW w:w="1135" w:type="dxa"/>
          </w:tcPr>
          <w:p w:rsidR="008464E4" w:rsidRPr="00255951" w:rsidRDefault="008464E4">
            <w:pPr>
              <w:rPr>
                <w:rFonts w:ascii="Times New Roman" w:hAnsi="Times New Roman" w:cs="Times New Roman"/>
                <w:sz w:val="24"/>
                <w:szCs w:val="24"/>
              </w:rPr>
            </w:pPr>
          </w:p>
        </w:tc>
      </w:tr>
      <w:tr w:rsidR="008464E4" w:rsidRPr="00255951" w:rsidTr="00B83544">
        <w:tc>
          <w:tcPr>
            <w:tcW w:w="621" w:type="dxa"/>
            <w:gridSpan w:val="2"/>
          </w:tcPr>
          <w:p w:rsidR="008464E4" w:rsidRDefault="00454E6A">
            <w:pPr>
              <w:rPr>
                <w:rFonts w:ascii="Times New Roman" w:hAnsi="Times New Roman" w:cs="Times New Roman"/>
                <w:sz w:val="24"/>
                <w:szCs w:val="24"/>
              </w:rPr>
            </w:pPr>
            <w:r>
              <w:rPr>
                <w:rFonts w:ascii="Times New Roman" w:hAnsi="Times New Roman" w:cs="Times New Roman"/>
                <w:sz w:val="24"/>
                <w:szCs w:val="24"/>
              </w:rPr>
              <w:t>58-59</w:t>
            </w:r>
          </w:p>
        </w:tc>
        <w:tc>
          <w:tcPr>
            <w:tcW w:w="3632" w:type="dxa"/>
            <w:gridSpan w:val="2"/>
          </w:tcPr>
          <w:p w:rsidR="008464E4" w:rsidRDefault="008464E4" w:rsidP="00454E6A">
            <w:pPr>
              <w:rPr>
                <w:rFonts w:ascii="Times New Roman" w:hAnsi="Times New Roman" w:cs="Times New Roman"/>
                <w:sz w:val="24"/>
                <w:szCs w:val="24"/>
              </w:rPr>
            </w:pPr>
            <w:r w:rsidRPr="008464E4">
              <w:rPr>
                <w:rFonts w:ascii="Times New Roman" w:hAnsi="Times New Roman" w:cs="Times New Roman"/>
                <w:sz w:val="24"/>
                <w:szCs w:val="24"/>
              </w:rPr>
              <w:t xml:space="preserve">Решение тестовых заданий </w:t>
            </w:r>
            <w:proofErr w:type="gramStart"/>
            <w:r w:rsidRPr="008464E4">
              <w:rPr>
                <w:rFonts w:ascii="Times New Roman" w:hAnsi="Times New Roman" w:cs="Times New Roman"/>
                <w:sz w:val="24"/>
                <w:szCs w:val="24"/>
              </w:rPr>
              <w:t>С</w:t>
            </w:r>
            <w:proofErr w:type="gramEnd"/>
            <w:r w:rsidRPr="008464E4">
              <w:rPr>
                <w:rFonts w:ascii="Times New Roman" w:hAnsi="Times New Roman" w:cs="Times New Roman"/>
                <w:sz w:val="24"/>
                <w:szCs w:val="24"/>
              </w:rPr>
              <w:t xml:space="preserve"> по теме «</w:t>
            </w:r>
            <w:r w:rsidR="00454E6A" w:rsidRPr="00454E6A">
              <w:rPr>
                <w:rFonts w:ascii="Times New Roman" w:hAnsi="Times New Roman" w:cs="Times New Roman"/>
                <w:sz w:val="24"/>
                <w:szCs w:val="24"/>
              </w:rPr>
              <w:t xml:space="preserve">Клетка как биологическая </w:t>
            </w:r>
            <w:r w:rsidR="00454E6A" w:rsidRPr="00454E6A">
              <w:rPr>
                <w:rFonts w:ascii="Times New Roman" w:hAnsi="Times New Roman" w:cs="Times New Roman"/>
                <w:sz w:val="24"/>
                <w:szCs w:val="24"/>
              </w:rPr>
              <w:lastRenderedPageBreak/>
              <w:t>система.</w:t>
            </w:r>
            <w:r w:rsidR="00454E6A">
              <w:rPr>
                <w:rFonts w:ascii="Times New Roman" w:hAnsi="Times New Roman" w:cs="Times New Roman"/>
                <w:sz w:val="24"/>
                <w:szCs w:val="24"/>
              </w:rPr>
              <w:t>»</w:t>
            </w:r>
          </w:p>
          <w:p w:rsidR="00454E6A" w:rsidRPr="00255951" w:rsidRDefault="00454E6A" w:rsidP="00454E6A">
            <w:pPr>
              <w:rPr>
                <w:rFonts w:ascii="Times New Roman" w:hAnsi="Times New Roman" w:cs="Times New Roman"/>
                <w:sz w:val="24"/>
                <w:szCs w:val="24"/>
              </w:rPr>
            </w:pPr>
          </w:p>
        </w:tc>
        <w:tc>
          <w:tcPr>
            <w:tcW w:w="426" w:type="dxa"/>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0" w:type="dxa"/>
            <w:gridSpan w:val="3"/>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t>УП</w:t>
            </w:r>
          </w:p>
        </w:tc>
        <w:tc>
          <w:tcPr>
            <w:tcW w:w="1834" w:type="dxa"/>
          </w:tcPr>
          <w:p w:rsidR="008464E4" w:rsidRPr="00255951" w:rsidRDefault="00042FB5">
            <w:pPr>
              <w:rPr>
                <w:rFonts w:ascii="Times New Roman" w:hAnsi="Times New Roman" w:cs="Times New Roman"/>
                <w:sz w:val="24"/>
                <w:szCs w:val="24"/>
              </w:rPr>
            </w:pPr>
            <w:r>
              <w:rPr>
                <w:rFonts w:ascii="Times New Roman" w:hAnsi="Times New Roman" w:cs="Times New Roman"/>
                <w:sz w:val="24"/>
                <w:szCs w:val="24"/>
              </w:rPr>
              <w:t xml:space="preserve">Работа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КИМ</w:t>
            </w:r>
          </w:p>
        </w:tc>
        <w:tc>
          <w:tcPr>
            <w:tcW w:w="2277" w:type="dxa"/>
            <w:gridSpan w:val="2"/>
          </w:tcPr>
          <w:p w:rsidR="008464E4" w:rsidRPr="00255951" w:rsidRDefault="00042FB5">
            <w:pPr>
              <w:rPr>
                <w:rFonts w:ascii="Times New Roman" w:hAnsi="Times New Roman" w:cs="Times New Roman"/>
                <w:sz w:val="24"/>
                <w:szCs w:val="24"/>
              </w:rPr>
            </w:pPr>
            <w:r w:rsidRPr="00042FB5">
              <w:rPr>
                <w:rFonts w:ascii="Times New Roman" w:hAnsi="Times New Roman" w:cs="Times New Roman"/>
                <w:sz w:val="24"/>
                <w:szCs w:val="24"/>
              </w:rPr>
              <w:t>Тестовый контроль, фронтальный опрос</w:t>
            </w:r>
          </w:p>
        </w:tc>
        <w:tc>
          <w:tcPr>
            <w:tcW w:w="4232" w:type="dxa"/>
            <w:gridSpan w:val="2"/>
          </w:tcPr>
          <w:p w:rsidR="008464E4" w:rsidRPr="00255951" w:rsidRDefault="008464E4" w:rsidP="004C7B73">
            <w:pPr>
              <w:rPr>
                <w:rFonts w:ascii="Times New Roman" w:hAnsi="Times New Roman" w:cs="Times New Roman"/>
                <w:sz w:val="24"/>
                <w:szCs w:val="24"/>
              </w:rPr>
            </w:pPr>
          </w:p>
        </w:tc>
        <w:tc>
          <w:tcPr>
            <w:tcW w:w="805" w:type="dxa"/>
          </w:tcPr>
          <w:p w:rsidR="00405DDE" w:rsidRDefault="00405DDE">
            <w:pPr>
              <w:rPr>
                <w:rFonts w:ascii="Times New Roman" w:hAnsi="Times New Roman" w:cs="Times New Roman"/>
                <w:sz w:val="24"/>
                <w:szCs w:val="24"/>
              </w:rPr>
            </w:pPr>
            <w:r>
              <w:rPr>
                <w:rFonts w:ascii="Times New Roman" w:hAnsi="Times New Roman" w:cs="Times New Roman"/>
                <w:sz w:val="24"/>
                <w:szCs w:val="24"/>
              </w:rPr>
              <w:t>21.04</w:t>
            </w:r>
          </w:p>
          <w:p w:rsidR="00E324A8" w:rsidRDefault="00E324A8">
            <w:pPr>
              <w:rPr>
                <w:rFonts w:ascii="Times New Roman" w:hAnsi="Times New Roman" w:cs="Times New Roman"/>
                <w:sz w:val="24"/>
                <w:szCs w:val="24"/>
              </w:rPr>
            </w:pPr>
            <w:r>
              <w:rPr>
                <w:rFonts w:ascii="Times New Roman" w:hAnsi="Times New Roman" w:cs="Times New Roman"/>
                <w:sz w:val="24"/>
                <w:szCs w:val="24"/>
              </w:rPr>
              <w:t>25.04</w:t>
            </w:r>
          </w:p>
          <w:p w:rsidR="00D35E50" w:rsidRPr="00255951" w:rsidRDefault="00D35E50">
            <w:pPr>
              <w:rPr>
                <w:rFonts w:ascii="Times New Roman" w:hAnsi="Times New Roman" w:cs="Times New Roman"/>
                <w:sz w:val="24"/>
                <w:szCs w:val="24"/>
              </w:rPr>
            </w:pPr>
          </w:p>
        </w:tc>
        <w:tc>
          <w:tcPr>
            <w:tcW w:w="1135" w:type="dxa"/>
          </w:tcPr>
          <w:p w:rsidR="008464E4" w:rsidRPr="00255951" w:rsidRDefault="008464E4">
            <w:pPr>
              <w:rPr>
                <w:rFonts w:ascii="Times New Roman" w:hAnsi="Times New Roman" w:cs="Times New Roman"/>
                <w:sz w:val="24"/>
                <w:szCs w:val="24"/>
              </w:rPr>
            </w:pPr>
          </w:p>
        </w:tc>
      </w:tr>
      <w:tr w:rsidR="004C7B73" w:rsidRPr="00255951" w:rsidTr="00B83544">
        <w:tc>
          <w:tcPr>
            <w:tcW w:w="15812" w:type="dxa"/>
            <w:gridSpan w:val="15"/>
          </w:tcPr>
          <w:p w:rsidR="004C7B73" w:rsidRPr="00255951" w:rsidRDefault="004C7B73">
            <w:pPr>
              <w:rPr>
                <w:rFonts w:ascii="Times New Roman" w:hAnsi="Times New Roman" w:cs="Times New Roman"/>
                <w:sz w:val="24"/>
                <w:szCs w:val="24"/>
              </w:rPr>
            </w:pPr>
          </w:p>
          <w:p w:rsidR="004C7B73" w:rsidRPr="00255951" w:rsidRDefault="004C7B73" w:rsidP="004C7B73">
            <w:pPr>
              <w:jc w:val="center"/>
              <w:rPr>
                <w:rFonts w:ascii="Times New Roman" w:hAnsi="Times New Roman" w:cs="Times New Roman"/>
                <w:b/>
                <w:sz w:val="24"/>
                <w:szCs w:val="24"/>
              </w:rPr>
            </w:pPr>
            <w:r w:rsidRPr="00255951">
              <w:rPr>
                <w:rFonts w:ascii="Times New Roman" w:hAnsi="Times New Roman" w:cs="Times New Roman"/>
                <w:b/>
                <w:sz w:val="24"/>
                <w:szCs w:val="24"/>
              </w:rPr>
              <w:t>Организм как биологическая система.</w:t>
            </w:r>
            <w:r w:rsidR="00E05617">
              <w:rPr>
                <w:rFonts w:ascii="Times New Roman" w:hAnsi="Times New Roman" w:cs="Times New Roman"/>
                <w:b/>
                <w:sz w:val="24"/>
                <w:szCs w:val="24"/>
              </w:rPr>
              <w:t>-9 часов</w:t>
            </w: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60</w:t>
            </w:r>
          </w:p>
        </w:tc>
        <w:tc>
          <w:tcPr>
            <w:tcW w:w="3543" w:type="dxa"/>
          </w:tcPr>
          <w:p w:rsidR="004C7B73" w:rsidRPr="00255951" w:rsidRDefault="004C7B73" w:rsidP="004C7B73">
            <w:pPr>
              <w:rPr>
                <w:rFonts w:ascii="Times New Roman" w:hAnsi="Times New Roman" w:cs="Times New Roman"/>
                <w:sz w:val="24"/>
                <w:szCs w:val="24"/>
              </w:rPr>
            </w:pPr>
            <w:r w:rsidRPr="00255951">
              <w:rPr>
                <w:rFonts w:ascii="Times New Roman" w:hAnsi="Times New Roman" w:cs="Times New Roman"/>
                <w:sz w:val="24"/>
                <w:szCs w:val="24"/>
              </w:rPr>
              <w:t>Бесполое размножение организмов.   Половое размножение.  Оплодотворение, виды оплодотворения. Индивидуальное развитие организмов. Факторы, влияющие на онтогенез</w:t>
            </w:r>
          </w:p>
        </w:tc>
        <w:tc>
          <w:tcPr>
            <w:tcW w:w="426" w:type="dxa"/>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Работа с электронным учебным пособием</w:t>
            </w:r>
          </w:p>
        </w:tc>
        <w:tc>
          <w:tcPr>
            <w:tcW w:w="2277"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4C7B73">
            <w:pPr>
              <w:rPr>
                <w:rFonts w:ascii="Times New Roman" w:hAnsi="Times New Roman" w:cs="Times New Roman"/>
                <w:sz w:val="24"/>
                <w:szCs w:val="24"/>
              </w:rPr>
            </w:pPr>
            <w:r w:rsidRPr="00255951">
              <w:rPr>
                <w:rFonts w:ascii="Times New Roman" w:hAnsi="Times New Roman" w:cs="Times New Roman"/>
                <w:sz w:val="24"/>
                <w:szCs w:val="24"/>
              </w:rPr>
              <w:t>Воспроизведение организмов, его значение. Способы размножения, сходство и отличие полового и бесполого размножения. Способы вегетативного размножения. Использование полового и бесполого размножения в практической деятельности человека. Оплодотворение у цветковых растений и позвоночных животных. Внешнее и внутреннее оплодотворение.</w:t>
            </w:r>
          </w:p>
        </w:tc>
        <w:tc>
          <w:tcPr>
            <w:tcW w:w="805" w:type="dxa"/>
          </w:tcPr>
          <w:p w:rsidR="004C7B73" w:rsidRPr="00255951" w:rsidRDefault="00D35E50">
            <w:pPr>
              <w:rPr>
                <w:rFonts w:ascii="Times New Roman" w:hAnsi="Times New Roman" w:cs="Times New Roman"/>
                <w:sz w:val="24"/>
                <w:szCs w:val="24"/>
              </w:rPr>
            </w:pPr>
            <w:r>
              <w:rPr>
                <w:rFonts w:ascii="Times New Roman" w:hAnsi="Times New Roman" w:cs="Times New Roman"/>
                <w:sz w:val="24"/>
                <w:szCs w:val="24"/>
              </w:rPr>
              <w:t>2</w:t>
            </w:r>
            <w:r w:rsidR="00405DDE">
              <w:rPr>
                <w:rFonts w:ascii="Times New Roman" w:hAnsi="Times New Roman" w:cs="Times New Roman"/>
                <w:sz w:val="24"/>
                <w:szCs w:val="24"/>
              </w:rPr>
              <w:t>8.04</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61</w:t>
            </w:r>
          </w:p>
        </w:tc>
        <w:tc>
          <w:tcPr>
            <w:tcW w:w="3543" w:type="dxa"/>
          </w:tcPr>
          <w:p w:rsidR="004C7B73" w:rsidRPr="00255951" w:rsidRDefault="00F42DFB" w:rsidP="004C7B73">
            <w:pPr>
              <w:rPr>
                <w:rFonts w:ascii="Times New Roman" w:hAnsi="Times New Roman" w:cs="Times New Roman"/>
                <w:sz w:val="24"/>
                <w:szCs w:val="24"/>
              </w:rPr>
            </w:pPr>
            <w:r w:rsidRPr="00255951">
              <w:rPr>
                <w:rFonts w:ascii="Times New Roman" w:hAnsi="Times New Roman" w:cs="Times New Roman"/>
                <w:sz w:val="24"/>
                <w:szCs w:val="24"/>
              </w:rPr>
              <w:t>Эмбриональное развитие.</w:t>
            </w:r>
          </w:p>
        </w:tc>
        <w:tc>
          <w:tcPr>
            <w:tcW w:w="426" w:type="dxa"/>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F42DFB">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Работа с электронным учебным пособием</w:t>
            </w:r>
          </w:p>
        </w:tc>
        <w:tc>
          <w:tcPr>
            <w:tcW w:w="2277" w:type="dxa"/>
            <w:gridSpan w:val="2"/>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F42DFB">
            <w:pPr>
              <w:rPr>
                <w:rFonts w:ascii="Times New Roman" w:hAnsi="Times New Roman" w:cs="Times New Roman"/>
                <w:sz w:val="24"/>
                <w:szCs w:val="24"/>
              </w:rPr>
            </w:pPr>
            <w:r w:rsidRPr="00255951">
              <w:rPr>
                <w:rFonts w:ascii="Times New Roman" w:hAnsi="Times New Roman" w:cs="Times New Roman"/>
                <w:sz w:val="24"/>
                <w:szCs w:val="24"/>
              </w:rPr>
              <w:t>Онтогенез и присущие ему закономерности. Эмбриональное и постэмбриональное развитие организмов. Этапы эмбрионального развития.  Причины нарушения развития организмов.</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02</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62</w:t>
            </w:r>
          </w:p>
        </w:tc>
        <w:tc>
          <w:tcPr>
            <w:tcW w:w="3543" w:type="dxa"/>
          </w:tcPr>
          <w:p w:rsidR="004C7B73" w:rsidRPr="00255951" w:rsidRDefault="00FA0408" w:rsidP="004C7B73">
            <w:pPr>
              <w:rPr>
                <w:rFonts w:ascii="Times New Roman" w:hAnsi="Times New Roman" w:cs="Times New Roman"/>
                <w:sz w:val="24"/>
                <w:szCs w:val="24"/>
              </w:rPr>
            </w:pPr>
            <w:r w:rsidRPr="00255951">
              <w:rPr>
                <w:rFonts w:ascii="Times New Roman" w:hAnsi="Times New Roman" w:cs="Times New Roman"/>
                <w:sz w:val="24"/>
                <w:szCs w:val="24"/>
              </w:rPr>
              <w:t>Генетика, как наука, ее методы.  Основные генетические понятия. Закономерности наследственности, их цитологические основы. Моногибридное скрещивание. Неполное доминирование. Анализирующее скрещивание.</w:t>
            </w:r>
          </w:p>
        </w:tc>
        <w:tc>
          <w:tcPr>
            <w:tcW w:w="426" w:type="dxa"/>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1</w:t>
            </w:r>
          </w:p>
        </w:tc>
        <w:tc>
          <w:tcPr>
            <w:tcW w:w="850" w:type="dxa"/>
            <w:gridSpan w:val="3"/>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УС</w:t>
            </w:r>
          </w:p>
        </w:tc>
        <w:tc>
          <w:tcPr>
            <w:tcW w:w="1834" w:type="dxa"/>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Решение задач</w:t>
            </w:r>
          </w:p>
        </w:tc>
        <w:tc>
          <w:tcPr>
            <w:tcW w:w="2277" w:type="dxa"/>
            <w:gridSpan w:val="2"/>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Генетика, как наука, ее методы.  Основные генетические понятия. Закономерности наследственности, их цитологические основы. Моногибридное скрещивание. Неполное доминирование. Анализирующее скрещивание.</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05</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63</w:t>
            </w:r>
          </w:p>
        </w:tc>
        <w:tc>
          <w:tcPr>
            <w:tcW w:w="3543" w:type="dxa"/>
          </w:tcPr>
          <w:p w:rsidR="004C7B73" w:rsidRPr="00255951" w:rsidRDefault="00B620E4" w:rsidP="004C7B73">
            <w:pPr>
              <w:rPr>
                <w:rFonts w:ascii="Times New Roman" w:hAnsi="Times New Roman" w:cs="Times New Roman"/>
                <w:sz w:val="24"/>
                <w:szCs w:val="24"/>
              </w:rPr>
            </w:pPr>
            <w:proofErr w:type="spellStart"/>
            <w:r w:rsidRPr="00255951">
              <w:rPr>
                <w:rFonts w:ascii="Times New Roman" w:hAnsi="Times New Roman" w:cs="Times New Roman"/>
                <w:sz w:val="24"/>
                <w:szCs w:val="24"/>
              </w:rPr>
              <w:t>Дигибридное</w:t>
            </w:r>
            <w:proofErr w:type="spellEnd"/>
            <w:r w:rsidRPr="00255951">
              <w:rPr>
                <w:rFonts w:ascii="Times New Roman" w:hAnsi="Times New Roman" w:cs="Times New Roman"/>
                <w:sz w:val="24"/>
                <w:szCs w:val="24"/>
              </w:rPr>
              <w:t xml:space="preserve"> скрещивание, цитологические основы. Хромосомная теория наследственности. Законы  Т. Моргана. Сцепленное наследование. Кроссинговер. Наследование генов, </w:t>
            </w:r>
            <w:r w:rsidRPr="00255951">
              <w:rPr>
                <w:rFonts w:ascii="Times New Roman" w:hAnsi="Times New Roman" w:cs="Times New Roman"/>
                <w:sz w:val="24"/>
                <w:szCs w:val="24"/>
              </w:rPr>
              <w:lastRenderedPageBreak/>
              <w:t>сцепленных с полом.</w:t>
            </w:r>
          </w:p>
        </w:tc>
        <w:tc>
          <w:tcPr>
            <w:tcW w:w="426" w:type="dxa"/>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lastRenderedPageBreak/>
              <w:t>1</w:t>
            </w:r>
          </w:p>
        </w:tc>
        <w:tc>
          <w:tcPr>
            <w:tcW w:w="850" w:type="dxa"/>
            <w:gridSpan w:val="3"/>
          </w:tcPr>
          <w:p w:rsidR="004C7B73" w:rsidRPr="00255951" w:rsidRDefault="00B620E4">
            <w:pPr>
              <w:rPr>
                <w:rFonts w:ascii="Times New Roman" w:hAnsi="Times New Roman" w:cs="Times New Roman"/>
                <w:sz w:val="24"/>
                <w:szCs w:val="24"/>
              </w:rPr>
            </w:pPr>
            <w:proofErr w:type="gramStart"/>
            <w:r w:rsidRPr="00255951">
              <w:rPr>
                <w:rFonts w:ascii="Times New Roman" w:hAnsi="Times New Roman" w:cs="Times New Roman"/>
                <w:sz w:val="24"/>
                <w:szCs w:val="24"/>
              </w:rPr>
              <w:t>УЛ</w:t>
            </w:r>
            <w:proofErr w:type="gramEnd"/>
          </w:p>
        </w:tc>
        <w:tc>
          <w:tcPr>
            <w:tcW w:w="1834" w:type="dxa"/>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Решение задач</w:t>
            </w:r>
          </w:p>
        </w:tc>
        <w:tc>
          <w:tcPr>
            <w:tcW w:w="2277" w:type="dxa"/>
            <w:gridSpan w:val="2"/>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B620E4">
            <w:pPr>
              <w:rPr>
                <w:rFonts w:ascii="Times New Roman" w:hAnsi="Times New Roman" w:cs="Times New Roman"/>
                <w:sz w:val="24"/>
                <w:szCs w:val="24"/>
              </w:rPr>
            </w:pPr>
            <w:r w:rsidRPr="00255951">
              <w:rPr>
                <w:rFonts w:ascii="Times New Roman" w:hAnsi="Times New Roman" w:cs="Times New Roman"/>
                <w:sz w:val="24"/>
                <w:szCs w:val="24"/>
              </w:rPr>
              <w:t xml:space="preserve">Закономерности наследственности, их цитологические основы. Закономерности наследования, установленные </w:t>
            </w:r>
            <w:proofErr w:type="spellStart"/>
            <w:r w:rsidRPr="00255951">
              <w:rPr>
                <w:rFonts w:ascii="Times New Roman" w:hAnsi="Times New Roman" w:cs="Times New Roman"/>
                <w:sz w:val="24"/>
                <w:szCs w:val="24"/>
              </w:rPr>
              <w:t>Г.Менделем</w:t>
            </w:r>
            <w:proofErr w:type="spellEnd"/>
            <w:r w:rsidRPr="00255951">
              <w:rPr>
                <w:rFonts w:ascii="Times New Roman" w:hAnsi="Times New Roman" w:cs="Times New Roman"/>
                <w:sz w:val="24"/>
                <w:szCs w:val="24"/>
              </w:rPr>
              <w:t>, их цитологические основы (</w:t>
            </w:r>
            <w:proofErr w:type="spellStart"/>
            <w:r w:rsidRPr="00255951">
              <w:rPr>
                <w:rFonts w:ascii="Times New Roman" w:hAnsi="Times New Roman" w:cs="Times New Roman"/>
                <w:sz w:val="24"/>
                <w:szCs w:val="24"/>
              </w:rPr>
              <w:t>дигибридное</w:t>
            </w:r>
            <w:proofErr w:type="spellEnd"/>
            <w:r w:rsidRPr="00255951">
              <w:rPr>
                <w:rFonts w:ascii="Times New Roman" w:hAnsi="Times New Roman" w:cs="Times New Roman"/>
                <w:sz w:val="24"/>
                <w:szCs w:val="24"/>
              </w:rPr>
              <w:t xml:space="preserve"> скрещивание). Законы </w:t>
            </w:r>
            <w:proofErr w:type="spellStart"/>
            <w:r w:rsidRPr="00255951">
              <w:rPr>
                <w:rFonts w:ascii="Times New Roman" w:hAnsi="Times New Roman" w:cs="Times New Roman"/>
                <w:sz w:val="24"/>
                <w:szCs w:val="24"/>
              </w:rPr>
              <w:t>Т.Моргана</w:t>
            </w:r>
            <w:proofErr w:type="spellEnd"/>
            <w:r w:rsidRPr="00255951">
              <w:rPr>
                <w:rFonts w:ascii="Times New Roman" w:hAnsi="Times New Roman" w:cs="Times New Roman"/>
                <w:sz w:val="24"/>
                <w:szCs w:val="24"/>
              </w:rPr>
              <w:t xml:space="preserve">: сцепленное наследование признаков, </w:t>
            </w:r>
            <w:r w:rsidRPr="00255951">
              <w:rPr>
                <w:rFonts w:ascii="Times New Roman" w:hAnsi="Times New Roman" w:cs="Times New Roman"/>
                <w:sz w:val="24"/>
                <w:szCs w:val="24"/>
              </w:rPr>
              <w:lastRenderedPageBreak/>
              <w:t>нарушение сцепления генов. Кроссинговер. Генетика пола. Наследование признаков, сцепленных с полом. Генетика человека. Методы изучения генетики человека.</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lastRenderedPageBreak/>
              <w:t>09</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lastRenderedPageBreak/>
              <w:t>64</w:t>
            </w:r>
          </w:p>
        </w:tc>
        <w:tc>
          <w:tcPr>
            <w:tcW w:w="3543" w:type="dxa"/>
          </w:tcPr>
          <w:p w:rsidR="004C7B73" w:rsidRPr="00255951" w:rsidRDefault="00255951" w:rsidP="004C7B73">
            <w:pPr>
              <w:rPr>
                <w:rFonts w:ascii="Times New Roman" w:hAnsi="Times New Roman" w:cs="Times New Roman"/>
                <w:sz w:val="24"/>
                <w:szCs w:val="24"/>
              </w:rPr>
            </w:pPr>
            <w:r w:rsidRPr="00255951">
              <w:rPr>
                <w:rFonts w:ascii="Times New Roman" w:hAnsi="Times New Roman" w:cs="Times New Roman"/>
                <w:sz w:val="24"/>
                <w:szCs w:val="24"/>
              </w:rPr>
              <w:t>Генотип как целостная  система. Взаимодействие генов.</w:t>
            </w:r>
            <w:r>
              <w:t xml:space="preserve"> </w:t>
            </w:r>
            <w:r w:rsidRPr="00255951">
              <w:rPr>
                <w:rFonts w:ascii="Times New Roman" w:hAnsi="Times New Roman" w:cs="Times New Roman"/>
                <w:sz w:val="24"/>
                <w:szCs w:val="24"/>
              </w:rPr>
              <w:t xml:space="preserve">Закономерности изменчивости. </w:t>
            </w:r>
            <w:proofErr w:type="spellStart"/>
            <w:r w:rsidRPr="00255951">
              <w:rPr>
                <w:rFonts w:ascii="Times New Roman" w:hAnsi="Times New Roman" w:cs="Times New Roman"/>
                <w:sz w:val="24"/>
                <w:szCs w:val="24"/>
              </w:rPr>
              <w:t>Модификационная</w:t>
            </w:r>
            <w:proofErr w:type="spellEnd"/>
            <w:r w:rsidRPr="00255951">
              <w:rPr>
                <w:rFonts w:ascii="Times New Roman" w:hAnsi="Times New Roman" w:cs="Times New Roman"/>
                <w:sz w:val="24"/>
                <w:szCs w:val="24"/>
              </w:rPr>
              <w:t xml:space="preserve"> изменчивость</w:t>
            </w:r>
            <w:proofErr w:type="gramStart"/>
            <w:r>
              <w:t xml:space="preserve"> .</w:t>
            </w:r>
            <w:proofErr w:type="gramEnd"/>
            <w:r w:rsidRPr="00255951">
              <w:rPr>
                <w:rFonts w:ascii="Times New Roman" w:hAnsi="Times New Roman" w:cs="Times New Roman"/>
                <w:sz w:val="24"/>
                <w:szCs w:val="24"/>
              </w:rPr>
              <w:t>Виды наследственной изменчивости. Наследственные болезни человека, их причины, профилактика.</w:t>
            </w:r>
          </w:p>
        </w:tc>
        <w:tc>
          <w:tcPr>
            <w:tcW w:w="426" w:type="dxa"/>
          </w:tcPr>
          <w:p w:rsidR="004C7B73" w:rsidRPr="00255951" w:rsidRDefault="003C0512">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4C7B73" w:rsidRPr="00255951" w:rsidRDefault="003C0512">
            <w:pPr>
              <w:rPr>
                <w:rFonts w:ascii="Times New Roman" w:hAnsi="Times New Roman" w:cs="Times New Roman"/>
                <w:sz w:val="24"/>
                <w:szCs w:val="24"/>
              </w:rPr>
            </w:pPr>
            <w:r>
              <w:rPr>
                <w:rFonts w:ascii="Times New Roman" w:hAnsi="Times New Roman" w:cs="Times New Roman"/>
                <w:sz w:val="24"/>
                <w:szCs w:val="24"/>
              </w:rPr>
              <w:t>КУ</w:t>
            </w:r>
          </w:p>
        </w:tc>
        <w:tc>
          <w:tcPr>
            <w:tcW w:w="1834" w:type="dxa"/>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Решение задач</w:t>
            </w:r>
          </w:p>
        </w:tc>
        <w:tc>
          <w:tcPr>
            <w:tcW w:w="2277" w:type="dxa"/>
            <w:gridSpan w:val="2"/>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 xml:space="preserve">Генотип как целостная система. Взаимодействие генов. </w:t>
            </w:r>
            <w:proofErr w:type="spellStart"/>
            <w:r w:rsidRPr="003C0512">
              <w:rPr>
                <w:rFonts w:ascii="Times New Roman" w:hAnsi="Times New Roman" w:cs="Times New Roman"/>
                <w:sz w:val="24"/>
                <w:szCs w:val="24"/>
              </w:rPr>
              <w:t>Эпистаз</w:t>
            </w:r>
            <w:proofErr w:type="spellEnd"/>
            <w:r w:rsidRPr="003C0512">
              <w:rPr>
                <w:rFonts w:ascii="Times New Roman" w:hAnsi="Times New Roman" w:cs="Times New Roman"/>
                <w:sz w:val="24"/>
                <w:szCs w:val="24"/>
              </w:rPr>
              <w:t xml:space="preserve">, </w:t>
            </w:r>
            <w:proofErr w:type="spellStart"/>
            <w:r w:rsidRPr="003C0512">
              <w:rPr>
                <w:rFonts w:ascii="Times New Roman" w:hAnsi="Times New Roman" w:cs="Times New Roman"/>
                <w:sz w:val="24"/>
                <w:szCs w:val="24"/>
              </w:rPr>
              <w:t>комплементарность</w:t>
            </w:r>
            <w:proofErr w:type="spellEnd"/>
            <w:r w:rsidRPr="003C0512">
              <w:rPr>
                <w:rFonts w:ascii="Times New Roman" w:hAnsi="Times New Roman" w:cs="Times New Roman"/>
                <w:sz w:val="24"/>
                <w:szCs w:val="24"/>
              </w:rPr>
              <w:t>, полимерия.</w:t>
            </w:r>
            <w:r>
              <w:t xml:space="preserve"> </w:t>
            </w:r>
            <w:r w:rsidRPr="003C0512">
              <w:rPr>
                <w:rFonts w:ascii="Times New Roman" w:hAnsi="Times New Roman" w:cs="Times New Roman"/>
                <w:sz w:val="24"/>
                <w:szCs w:val="24"/>
              </w:rPr>
              <w:t>Закономерности изменчивости. Ненаследственная (</w:t>
            </w:r>
            <w:proofErr w:type="spellStart"/>
            <w:r w:rsidRPr="003C0512">
              <w:rPr>
                <w:rFonts w:ascii="Times New Roman" w:hAnsi="Times New Roman" w:cs="Times New Roman"/>
                <w:sz w:val="24"/>
                <w:szCs w:val="24"/>
              </w:rPr>
              <w:t>модификационная</w:t>
            </w:r>
            <w:proofErr w:type="spellEnd"/>
            <w:r w:rsidRPr="003C0512">
              <w:rPr>
                <w:rFonts w:ascii="Times New Roman" w:hAnsi="Times New Roman" w:cs="Times New Roman"/>
                <w:sz w:val="24"/>
                <w:szCs w:val="24"/>
              </w:rPr>
              <w:t>) изменчивость. Норма реакции.</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12</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65</w:t>
            </w:r>
          </w:p>
        </w:tc>
        <w:tc>
          <w:tcPr>
            <w:tcW w:w="3543" w:type="dxa"/>
          </w:tcPr>
          <w:p w:rsidR="004C7B73" w:rsidRPr="00255951" w:rsidRDefault="003C0512" w:rsidP="004C7B73">
            <w:pPr>
              <w:rPr>
                <w:rFonts w:ascii="Times New Roman" w:hAnsi="Times New Roman" w:cs="Times New Roman"/>
                <w:sz w:val="24"/>
                <w:szCs w:val="24"/>
              </w:rPr>
            </w:pPr>
            <w:r w:rsidRPr="003C0512">
              <w:rPr>
                <w:rFonts w:ascii="Times New Roman" w:hAnsi="Times New Roman" w:cs="Times New Roman"/>
                <w:sz w:val="24"/>
                <w:szCs w:val="24"/>
              </w:rPr>
              <w:t>Виды наследственной изменчивости. Наследственные болезни человека, их причины, профилактика.</w:t>
            </w:r>
          </w:p>
        </w:tc>
        <w:tc>
          <w:tcPr>
            <w:tcW w:w="426" w:type="dxa"/>
          </w:tcPr>
          <w:p w:rsidR="004C7B73" w:rsidRPr="00255951" w:rsidRDefault="003C0512">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4C7B73" w:rsidRPr="00255951" w:rsidRDefault="003C0512">
            <w:pPr>
              <w:rPr>
                <w:rFonts w:ascii="Times New Roman" w:hAnsi="Times New Roman" w:cs="Times New Roman"/>
                <w:sz w:val="24"/>
                <w:szCs w:val="24"/>
              </w:rPr>
            </w:pPr>
            <w:r>
              <w:rPr>
                <w:rFonts w:ascii="Times New Roman" w:hAnsi="Times New Roman" w:cs="Times New Roman"/>
                <w:sz w:val="24"/>
                <w:szCs w:val="24"/>
              </w:rPr>
              <w:t>КУ</w:t>
            </w:r>
          </w:p>
        </w:tc>
        <w:tc>
          <w:tcPr>
            <w:tcW w:w="1834" w:type="dxa"/>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Решение задач</w:t>
            </w:r>
          </w:p>
        </w:tc>
        <w:tc>
          <w:tcPr>
            <w:tcW w:w="2277" w:type="dxa"/>
            <w:gridSpan w:val="2"/>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Тестовый контроль, фронтальный опрос</w:t>
            </w:r>
          </w:p>
        </w:tc>
        <w:tc>
          <w:tcPr>
            <w:tcW w:w="4232" w:type="dxa"/>
            <w:gridSpan w:val="2"/>
          </w:tcPr>
          <w:p w:rsidR="004C7B73" w:rsidRPr="00255951" w:rsidRDefault="003C0512">
            <w:pPr>
              <w:rPr>
                <w:rFonts w:ascii="Times New Roman" w:hAnsi="Times New Roman" w:cs="Times New Roman"/>
                <w:sz w:val="24"/>
                <w:szCs w:val="24"/>
              </w:rPr>
            </w:pPr>
            <w:r w:rsidRPr="003C0512">
              <w:rPr>
                <w:rFonts w:ascii="Times New Roman" w:hAnsi="Times New Roman" w:cs="Times New Roman"/>
                <w:sz w:val="24"/>
                <w:szCs w:val="24"/>
              </w:rPr>
              <w:t>Наследственная изменчивость: мутационная, комбинативная. Виды мутаций и их причины. Значение изменчивости в жизни организмов и в эволюции. Значение генетики для медицины. Наследственные болезни человека, их причины, профилактика. Вредное влияние мутагенов, алкоголя, наркотиков, никотина на генетический аппарат клетки. Защита среды от загрязнения мутагенами. Выявление источников мутагенов в окружающей среде (косвенно) и оценка возможных последствий их влияния на собственный организм.</w:t>
            </w:r>
          </w:p>
        </w:tc>
        <w:tc>
          <w:tcPr>
            <w:tcW w:w="805" w:type="dxa"/>
          </w:tcPr>
          <w:p w:rsidR="004C7B73" w:rsidRPr="00255951" w:rsidRDefault="00405DDE">
            <w:pPr>
              <w:rPr>
                <w:rFonts w:ascii="Times New Roman" w:hAnsi="Times New Roman" w:cs="Times New Roman"/>
                <w:sz w:val="24"/>
                <w:szCs w:val="24"/>
              </w:rPr>
            </w:pPr>
            <w:r>
              <w:rPr>
                <w:rFonts w:ascii="Times New Roman" w:hAnsi="Times New Roman" w:cs="Times New Roman"/>
                <w:sz w:val="24"/>
                <w:szCs w:val="24"/>
              </w:rPr>
              <w:t>16</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4C7B73" w:rsidRPr="00255951" w:rsidTr="00B83544">
        <w:tc>
          <w:tcPr>
            <w:tcW w:w="71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6</w:t>
            </w:r>
            <w:r w:rsidR="00E324A8">
              <w:rPr>
                <w:rFonts w:ascii="Times New Roman" w:hAnsi="Times New Roman" w:cs="Times New Roman"/>
                <w:sz w:val="24"/>
                <w:szCs w:val="24"/>
              </w:rPr>
              <w:t>6-67</w:t>
            </w:r>
          </w:p>
        </w:tc>
        <w:tc>
          <w:tcPr>
            <w:tcW w:w="3543" w:type="dxa"/>
          </w:tcPr>
          <w:p w:rsidR="004C7B73" w:rsidRPr="00255951" w:rsidRDefault="002B1E1D" w:rsidP="004C7B73">
            <w:pPr>
              <w:rPr>
                <w:rFonts w:ascii="Times New Roman" w:hAnsi="Times New Roman" w:cs="Times New Roman"/>
                <w:sz w:val="24"/>
                <w:szCs w:val="24"/>
              </w:rPr>
            </w:pPr>
            <w:r>
              <w:rPr>
                <w:rFonts w:ascii="Times New Roman" w:hAnsi="Times New Roman" w:cs="Times New Roman"/>
                <w:sz w:val="24"/>
                <w:szCs w:val="24"/>
              </w:rPr>
              <w:t xml:space="preserve"> Т</w:t>
            </w:r>
            <w:r w:rsidR="00DC0324">
              <w:rPr>
                <w:rFonts w:ascii="Times New Roman" w:hAnsi="Times New Roman" w:cs="Times New Roman"/>
                <w:sz w:val="24"/>
                <w:szCs w:val="24"/>
              </w:rPr>
              <w:t>естирование по курсу биологии</w:t>
            </w:r>
          </w:p>
        </w:tc>
        <w:tc>
          <w:tcPr>
            <w:tcW w:w="426" w:type="dxa"/>
          </w:tcPr>
          <w:p w:rsidR="004C7B73" w:rsidRPr="00255951" w:rsidRDefault="00DC0324">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4C7B73" w:rsidRPr="00255951" w:rsidRDefault="002B1E1D">
            <w:pPr>
              <w:rPr>
                <w:rFonts w:ascii="Times New Roman" w:hAnsi="Times New Roman" w:cs="Times New Roman"/>
                <w:sz w:val="24"/>
                <w:szCs w:val="24"/>
              </w:rPr>
            </w:pPr>
            <w:r>
              <w:rPr>
                <w:rFonts w:ascii="Times New Roman" w:hAnsi="Times New Roman" w:cs="Times New Roman"/>
                <w:sz w:val="24"/>
                <w:szCs w:val="24"/>
              </w:rPr>
              <w:t>УП</w:t>
            </w:r>
          </w:p>
        </w:tc>
        <w:tc>
          <w:tcPr>
            <w:tcW w:w="1834" w:type="dxa"/>
          </w:tcPr>
          <w:p w:rsidR="004C7B73" w:rsidRPr="00255951" w:rsidRDefault="00DC0324">
            <w:pPr>
              <w:rPr>
                <w:rFonts w:ascii="Times New Roman" w:hAnsi="Times New Roman" w:cs="Times New Roman"/>
                <w:sz w:val="24"/>
                <w:szCs w:val="24"/>
              </w:rPr>
            </w:pPr>
            <w:r>
              <w:rPr>
                <w:rFonts w:ascii="Times New Roman" w:hAnsi="Times New Roman" w:cs="Times New Roman"/>
                <w:sz w:val="24"/>
                <w:szCs w:val="24"/>
              </w:rPr>
              <w:t xml:space="preserve">Работа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КИМ</w:t>
            </w:r>
          </w:p>
        </w:tc>
        <w:tc>
          <w:tcPr>
            <w:tcW w:w="2277" w:type="dxa"/>
            <w:gridSpan w:val="2"/>
          </w:tcPr>
          <w:p w:rsidR="004C7B73" w:rsidRPr="00255951" w:rsidRDefault="00DC0324">
            <w:pPr>
              <w:rPr>
                <w:rFonts w:ascii="Times New Roman" w:hAnsi="Times New Roman" w:cs="Times New Roman"/>
                <w:sz w:val="24"/>
                <w:szCs w:val="24"/>
              </w:rPr>
            </w:pPr>
            <w:r w:rsidRPr="00DC0324">
              <w:rPr>
                <w:rFonts w:ascii="Times New Roman" w:hAnsi="Times New Roman" w:cs="Times New Roman"/>
                <w:sz w:val="24"/>
                <w:szCs w:val="24"/>
              </w:rPr>
              <w:t>Тестовый контроль</w:t>
            </w:r>
          </w:p>
        </w:tc>
        <w:tc>
          <w:tcPr>
            <w:tcW w:w="4232" w:type="dxa"/>
            <w:gridSpan w:val="2"/>
          </w:tcPr>
          <w:p w:rsidR="004C7B73" w:rsidRPr="00255951" w:rsidRDefault="004C7B73">
            <w:pPr>
              <w:rPr>
                <w:rFonts w:ascii="Times New Roman" w:hAnsi="Times New Roman" w:cs="Times New Roman"/>
                <w:sz w:val="24"/>
                <w:szCs w:val="24"/>
              </w:rPr>
            </w:pPr>
          </w:p>
        </w:tc>
        <w:tc>
          <w:tcPr>
            <w:tcW w:w="805" w:type="dxa"/>
          </w:tcPr>
          <w:p w:rsidR="004C7B73" w:rsidRDefault="004C7B73">
            <w:pPr>
              <w:rPr>
                <w:rFonts w:ascii="Times New Roman" w:hAnsi="Times New Roman" w:cs="Times New Roman"/>
                <w:sz w:val="24"/>
                <w:szCs w:val="24"/>
              </w:rPr>
            </w:pPr>
          </w:p>
          <w:p w:rsidR="00E324A8" w:rsidRPr="00255951" w:rsidRDefault="00405DDE">
            <w:pPr>
              <w:rPr>
                <w:rFonts w:ascii="Times New Roman" w:hAnsi="Times New Roman" w:cs="Times New Roman"/>
                <w:sz w:val="24"/>
                <w:szCs w:val="24"/>
              </w:rPr>
            </w:pPr>
            <w:r>
              <w:rPr>
                <w:rFonts w:ascii="Times New Roman" w:hAnsi="Times New Roman" w:cs="Times New Roman"/>
                <w:sz w:val="24"/>
                <w:szCs w:val="24"/>
              </w:rPr>
              <w:t>19</w:t>
            </w:r>
            <w:r w:rsidR="00E324A8">
              <w:rPr>
                <w:rFonts w:ascii="Times New Roman" w:hAnsi="Times New Roman" w:cs="Times New Roman"/>
                <w:sz w:val="24"/>
                <w:szCs w:val="24"/>
              </w:rPr>
              <w:t>.05</w:t>
            </w:r>
          </w:p>
        </w:tc>
        <w:tc>
          <w:tcPr>
            <w:tcW w:w="1135" w:type="dxa"/>
          </w:tcPr>
          <w:p w:rsidR="004C7B73" w:rsidRPr="00255951" w:rsidRDefault="004C7B73">
            <w:pPr>
              <w:rPr>
                <w:rFonts w:ascii="Times New Roman" w:hAnsi="Times New Roman" w:cs="Times New Roman"/>
                <w:sz w:val="24"/>
                <w:szCs w:val="24"/>
              </w:rPr>
            </w:pPr>
          </w:p>
        </w:tc>
      </w:tr>
      <w:tr w:rsidR="002B1E1D" w:rsidRPr="00255951" w:rsidTr="00B83544">
        <w:tc>
          <w:tcPr>
            <w:tcW w:w="710" w:type="dxa"/>
            <w:gridSpan w:val="3"/>
          </w:tcPr>
          <w:p w:rsidR="002B1E1D" w:rsidRDefault="002B1E1D">
            <w:pPr>
              <w:rPr>
                <w:rFonts w:ascii="Times New Roman" w:hAnsi="Times New Roman" w:cs="Times New Roman"/>
                <w:sz w:val="24"/>
                <w:szCs w:val="24"/>
              </w:rPr>
            </w:pPr>
            <w:r>
              <w:rPr>
                <w:rFonts w:ascii="Times New Roman" w:hAnsi="Times New Roman" w:cs="Times New Roman"/>
                <w:sz w:val="24"/>
                <w:szCs w:val="24"/>
              </w:rPr>
              <w:t>68</w:t>
            </w:r>
          </w:p>
        </w:tc>
        <w:tc>
          <w:tcPr>
            <w:tcW w:w="3543" w:type="dxa"/>
          </w:tcPr>
          <w:p w:rsidR="002B1E1D" w:rsidRDefault="002B1E1D" w:rsidP="004C7B73">
            <w:pPr>
              <w:rPr>
                <w:rFonts w:ascii="Times New Roman" w:hAnsi="Times New Roman" w:cs="Times New Roman"/>
                <w:sz w:val="24"/>
                <w:szCs w:val="24"/>
              </w:rPr>
            </w:pPr>
            <w:r w:rsidRPr="002B1E1D">
              <w:rPr>
                <w:rFonts w:ascii="Times New Roman" w:hAnsi="Times New Roman" w:cs="Times New Roman"/>
                <w:sz w:val="24"/>
                <w:szCs w:val="24"/>
              </w:rPr>
              <w:t>Итоговое тестирование по курсу биологии</w:t>
            </w:r>
          </w:p>
        </w:tc>
        <w:tc>
          <w:tcPr>
            <w:tcW w:w="426" w:type="dxa"/>
          </w:tcPr>
          <w:p w:rsidR="002B1E1D" w:rsidRDefault="002B1E1D">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B1E1D" w:rsidRDefault="002B1E1D">
            <w:pPr>
              <w:rPr>
                <w:rFonts w:ascii="Times New Roman" w:hAnsi="Times New Roman" w:cs="Times New Roman"/>
                <w:sz w:val="24"/>
                <w:szCs w:val="24"/>
              </w:rPr>
            </w:pPr>
            <w:r>
              <w:rPr>
                <w:rFonts w:ascii="Times New Roman" w:hAnsi="Times New Roman" w:cs="Times New Roman"/>
                <w:sz w:val="24"/>
                <w:szCs w:val="24"/>
              </w:rPr>
              <w:t>УК</w:t>
            </w:r>
          </w:p>
        </w:tc>
        <w:tc>
          <w:tcPr>
            <w:tcW w:w="1834" w:type="dxa"/>
          </w:tcPr>
          <w:p w:rsidR="002B1E1D" w:rsidRDefault="002B1E1D">
            <w:pPr>
              <w:rPr>
                <w:rFonts w:ascii="Times New Roman" w:hAnsi="Times New Roman" w:cs="Times New Roman"/>
                <w:sz w:val="24"/>
                <w:szCs w:val="24"/>
              </w:rPr>
            </w:pPr>
          </w:p>
        </w:tc>
        <w:tc>
          <w:tcPr>
            <w:tcW w:w="2277" w:type="dxa"/>
            <w:gridSpan w:val="2"/>
          </w:tcPr>
          <w:p w:rsidR="002B1E1D" w:rsidRPr="00DC0324" w:rsidRDefault="002B1E1D">
            <w:pPr>
              <w:rPr>
                <w:rFonts w:ascii="Times New Roman" w:hAnsi="Times New Roman" w:cs="Times New Roman"/>
                <w:sz w:val="24"/>
                <w:szCs w:val="24"/>
              </w:rPr>
            </w:pPr>
          </w:p>
        </w:tc>
        <w:tc>
          <w:tcPr>
            <w:tcW w:w="4232" w:type="dxa"/>
            <w:gridSpan w:val="2"/>
          </w:tcPr>
          <w:p w:rsidR="002B1E1D" w:rsidRPr="00255951" w:rsidRDefault="002B1E1D">
            <w:pPr>
              <w:rPr>
                <w:rFonts w:ascii="Times New Roman" w:hAnsi="Times New Roman" w:cs="Times New Roman"/>
                <w:sz w:val="24"/>
                <w:szCs w:val="24"/>
              </w:rPr>
            </w:pPr>
          </w:p>
        </w:tc>
        <w:tc>
          <w:tcPr>
            <w:tcW w:w="805" w:type="dxa"/>
          </w:tcPr>
          <w:p w:rsidR="002B1E1D" w:rsidRPr="00255951" w:rsidRDefault="00E324A8">
            <w:pPr>
              <w:rPr>
                <w:rFonts w:ascii="Times New Roman" w:hAnsi="Times New Roman" w:cs="Times New Roman"/>
                <w:sz w:val="24"/>
                <w:szCs w:val="24"/>
              </w:rPr>
            </w:pPr>
            <w:r>
              <w:rPr>
                <w:rFonts w:ascii="Times New Roman" w:hAnsi="Times New Roman" w:cs="Times New Roman"/>
                <w:sz w:val="24"/>
                <w:szCs w:val="24"/>
              </w:rPr>
              <w:t>23.05</w:t>
            </w:r>
          </w:p>
        </w:tc>
        <w:tc>
          <w:tcPr>
            <w:tcW w:w="1135" w:type="dxa"/>
          </w:tcPr>
          <w:p w:rsidR="002B1E1D" w:rsidRPr="00255951" w:rsidRDefault="002B1E1D">
            <w:pPr>
              <w:rPr>
                <w:rFonts w:ascii="Times New Roman" w:hAnsi="Times New Roman" w:cs="Times New Roman"/>
                <w:sz w:val="24"/>
                <w:szCs w:val="24"/>
              </w:rPr>
            </w:pPr>
          </w:p>
        </w:tc>
      </w:tr>
    </w:tbl>
    <w:p w:rsidR="00836618" w:rsidRPr="00255951" w:rsidRDefault="00836618">
      <w:pPr>
        <w:rPr>
          <w:rFonts w:ascii="Times New Roman" w:hAnsi="Times New Roman" w:cs="Times New Roman"/>
          <w:sz w:val="24"/>
          <w:szCs w:val="24"/>
        </w:rPr>
      </w:pPr>
    </w:p>
    <w:sectPr w:rsidR="00836618" w:rsidRPr="00255951" w:rsidSect="00836618">
      <w:pgSz w:w="16838" w:h="11906" w:orient="landscape"/>
      <w:pgMar w:top="851"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618"/>
    <w:rsid w:val="00000726"/>
    <w:rsid w:val="0000280C"/>
    <w:rsid w:val="00042FB5"/>
    <w:rsid w:val="00044AFD"/>
    <w:rsid w:val="000450F7"/>
    <w:rsid w:val="000563FE"/>
    <w:rsid w:val="000568D2"/>
    <w:rsid w:val="001129A1"/>
    <w:rsid w:val="001134BD"/>
    <w:rsid w:val="00177461"/>
    <w:rsid w:val="001A5B6E"/>
    <w:rsid w:val="001B10C6"/>
    <w:rsid w:val="001C1D7D"/>
    <w:rsid w:val="002209DD"/>
    <w:rsid w:val="0022668C"/>
    <w:rsid w:val="00255951"/>
    <w:rsid w:val="002B1E1D"/>
    <w:rsid w:val="002E65EB"/>
    <w:rsid w:val="003157C4"/>
    <w:rsid w:val="00320254"/>
    <w:rsid w:val="00397AAE"/>
    <w:rsid w:val="003C0512"/>
    <w:rsid w:val="00405DDE"/>
    <w:rsid w:val="00454E6A"/>
    <w:rsid w:val="0049732E"/>
    <w:rsid w:val="004C7B73"/>
    <w:rsid w:val="005065E1"/>
    <w:rsid w:val="00604633"/>
    <w:rsid w:val="006175A0"/>
    <w:rsid w:val="0065616D"/>
    <w:rsid w:val="006601CD"/>
    <w:rsid w:val="006A6852"/>
    <w:rsid w:val="006D4058"/>
    <w:rsid w:val="007258A0"/>
    <w:rsid w:val="00725E1E"/>
    <w:rsid w:val="007610D1"/>
    <w:rsid w:val="00774AF7"/>
    <w:rsid w:val="007B4B9A"/>
    <w:rsid w:val="00801BD2"/>
    <w:rsid w:val="00836618"/>
    <w:rsid w:val="008464E4"/>
    <w:rsid w:val="008B2627"/>
    <w:rsid w:val="008F3E68"/>
    <w:rsid w:val="00901E9E"/>
    <w:rsid w:val="00917528"/>
    <w:rsid w:val="00987781"/>
    <w:rsid w:val="009C4001"/>
    <w:rsid w:val="009F044A"/>
    <w:rsid w:val="009F1DE2"/>
    <w:rsid w:val="00A20BBA"/>
    <w:rsid w:val="00A25A36"/>
    <w:rsid w:val="00A25EC9"/>
    <w:rsid w:val="00A34506"/>
    <w:rsid w:val="00A71580"/>
    <w:rsid w:val="00A83AEB"/>
    <w:rsid w:val="00AB0F3A"/>
    <w:rsid w:val="00AE07A8"/>
    <w:rsid w:val="00B620E4"/>
    <w:rsid w:val="00B67F82"/>
    <w:rsid w:val="00B81902"/>
    <w:rsid w:val="00B83544"/>
    <w:rsid w:val="00BA555E"/>
    <w:rsid w:val="00BC3DD9"/>
    <w:rsid w:val="00C306B4"/>
    <w:rsid w:val="00C95665"/>
    <w:rsid w:val="00CA10E8"/>
    <w:rsid w:val="00CB570C"/>
    <w:rsid w:val="00CD22AE"/>
    <w:rsid w:val="00CE2998"/>
    <w:rsid w:val="00D260BF"/>
    <w:rsid w:val="00D35BDF"/>
    <w:rsid w:val="00D35E50"/>
    <w:rsid w:val="00D408B9"/>
    <w:rsid w:val="00D62EB6"/>
    <w:rsid w:val="00D96D70"/>
    <w:rsid w:val="00DC0324"/>
    <w:rsid w:val="00DD65DE"/>
    <w:rsid w:val="00E05617"/>
    <w:rsid w:val="00E1545C"/>
    <w:rsid w:val="00E324A8"/>
    <w:rsid w:val="00EA3478"/>
    <w:rsid w:val="00EB2805"/>
    <w:rsid w:val="00EE7466"/>
    <w:rsid w:val="00F07FD8"/>
    <w:rsid w:val="00F405BA"/>
    <w:rsid w:val="00F42DFB"/>
    <w:rsid w:val="00FA0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6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C40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40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6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C40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40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EDC46-36F4-4337-BFE4-4B2212E6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29</Pages>
  <Words>7044</Words>
  <Characters>40157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Вера</cp:lastModifiedBy>
  <cp:revision>56</cp:revision>
  <cp:lastPrinted>2014-11-04T15:04:00Z</cp:lastPrinted>
  <dcterms:created xsi:type="dcterms:W3CDTF">2014-09-09T07:53:00Z</dcterms:created>
  <dcterms:modified xsi:type="dcterms:W3CDTF">2014-11-04T15:07:00Z</dcterms:modified>
</cp:coreProperties>
</file>